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C8657" w14:textId="4B33BBA1" w:rsidR="00A337B5" w:rsidRDefault="005F62AA" w:rsidP="00B37CAE"/>
    <w:p w14:paraId="4F10CAC3" w14:textId="77777777" w:rsidR="005C1931" w:rsidRPr="005C1931" w:rsidRDefault="005C1931" w:rsidP="005C1931">
      <w:pPr>
        <w:spacing w:after="160" w:line="259" w:lineRule="auto"/>
        <w:jc w:val="both"/>
        <w:rPr>
          <w:rFonts w:ascii="Arial" w:hAnsi="Arial" w:cs="Arial"/>
        </w:rPr>
      </w:pPr>
      <w:r w:rsidRPr="005C1931">
        <w:rPr>
          <w:rFonts w:ascii="Arial" w:hAnsi="Arial" w:cs="Arial"/>
        </w:rPr>
        <w:t>En la Secretaría de Comunicaciones y Obras Públicas, estamos conscientes de la gran importancia de la gestión para la conservación y mantenimiento de nuestros recintos de archivo de concentración. Este informe presenta las acciones que se han llevado a cabo en la dependencia durante el año 2023.</w:t>
      </w:r>
    </w:p>
    <w:p w14:paraId="523F677E" w14:textId="77777777" w:rsidR="005C1931" w:rsidRPr="005C1931" w:rsidRDefault="005C1931" w:rsidP="005C1931">
      <w:pPr>
        <w:spacing w:after="160" w:line="259" w:lineRule="auto"/>
        <w:jc w:val="both"/>
        <w:rPr>
          <w:rFonts w:ascii="Arial" w:hAnsi="Arial" w:cs="Arial"/>
        </w:rPr>
      </w:pPr>
      <w:r w:rsidRPr="005C1931">
        <w:rPr>
          <w:rFonts w:ascii="Arial" w:hAnsi="Arial" w:cs="Arial"/>
        </w:rPr>
        <w:t>El personal que opera en esta área, desarrolla las habilidades y conocimientos técnicos adquiridos en capacitaciones, para la conservación y mantenimiento de los archivos; también estrategias de gestión de bodegaje, la constante supervisión de las instalaciones de los almacenes de resguardo permite detectar posibles filtraciones de agua, en techos y paredes, corrosión y desgaste de anaqueles, contaminación por fauna nociva, entre otras cosas.</w:t>
      </w:r>
    </w:p>
    <w:p w14:paraId="04D50D42" w14:textId="51340631" w:rsidR="003179DB" w:rsidRPr="003179DB" w:rsidRDefault="003179DB" w:rsidP="003179DB">
      <w:pPr>
        <w:spacing w:after="160" w:line="259" w:lineRule="auto"/>
        <w:jc w:val="both"/>
        <w:rPr>
          <w:rFonts w:ascii="Arial" w:hAnsi="Arial" w:cs="Arial"/>
          <w:bCs/>
        </w:rPr>
      </w:pPr>
      <w:r w:rsidRPr="003179DB">
        <w:rPr>
          <w:rFonts w:ascii="Arial" w:hAnsi="Arial" w:cs="Arial"/>
          <w:lang w:val="es-ES"/>
        </w:rPr>
        <w:t>Actualmente la Secretaría de Comunicaciones y Obras Públicas cuenta con cuatro bodegas de resguardo, la principal se encuentra</w:t>
      </w:r>
      <w:r w:rsidR="00DE14C9">
        <w:rPr>
          <w:rFonts w:ascii="Arial" w:hAnsi="Arial" w:cs="Arial"/>
          <w:lang w:val="es-ES"/>
        </w:rPr>
        <w:t xml:space="preserve"> </w:t>
      </w:r>
      <w:r w:rsidRPr="003179DB">
        <w:rPr>
          <w:rFonts w:ascii="Arial" w:hAnsi="Arial" w:cs="Arial"/>
          <w:lang w:val="es-ES"/>
        </w:rPr>
        <w:t>en el recinto donde se encuentran las oficinas de la Secretaría de Comunicaciones y Obras Públicas</w:t>
      </w:r>
      <w:r w:rsidR="00D97F72">
        <w:rPr>
          <w:rFonts w:ascii="Arial" w:hAnsi="Arial" w:cs="Arial"/>
          <w:lang w:val="es-ES"/>
        </w:rPr>
        <w:t xml:space="preserve"> en la </w:t>
      </w:r>
      <w:r w:rsidR="00D97F72" w:rsidRPr="00D97F72">
        <w:rPr>
          <w:rFonts w:ascii="Arial" w:hAnsi="Arial" w:cs="Arial"/>
          <w:bCs/>
        </w:rPr>
        <w:t>Call</w:t>
      </w:r>
      <w:r w:rsidR="00D97F72">
        <w:rPr>
          <w:rFonts w:ascii="Arial" w:hAnsi="Arial" w:cs="Arial"/>
          <w:bCs/>
        </w:rPr>
        <w:t xml:space="preserve">e </w:t>
      </w:r>
      <w:r w:rsidR="00D97F72" w:rsidRPr="00D97F72">
        <w:rPr>
          <w:rFonts w:ascii="Arial" w:hAnsi="Arial" w:cs="Arial"/>
          <w:bCs/>
        </w:rPr>
        <w:t>Beethoven #4000 Fracc. L</w:t>
      </w:r>
      <w:r w:rsidR="00D97F72">
        <w:rPr>
          <w:rFonts w:ascii="Arial" w:hAnsi="Arial" w:cs="Arial"/>
          <w:bCs/>
        </w:rPr>
        <w:t>a</w:t>
      </w:r>
      <w:r w:rsidR="00D97F72" w:rsidRPr="00D97F72">
        <w:rPr>
          <w:rFonts w:ascii="Arial" w:hAnsi="Arial" w:cs="Arial"/>
          <w:bCs/>
        </w:rPr>
        <w:t xml:space="preserve"> Herradura</w:t>
      </w:r>
      <w:r w:rsidR="00D97F72" w:rsidRPr="00D97F72">
        <w:rPr>
          <w:rFonts w:ascii="Arial" w:hAnsi="Arial" w:cs="Arial"/>
          <w:bCs/>
        </w:rPr>
        <w:br/>
        <w:t xml:space="preserve">C.P. 31206, </w:t>
      </w:r>
      <w:r w:rsidR="00D97F72">
        <w:rPr>
          <w:rFonts w:ascii="Arial" w:hAnsi="Arial" w:cs="Arial"/>
          <w:bCs/>
        </w:rPr>
        <w:t xml:space="preserve">en la Ciudad de </w:t>
      </w:r>
      <w:r w:rsidR="00D97F72" w:rsidRPr="00D97F72">
        <w:rPr>
          <w:rFonts w:ascii="Arial" w:hAnsi="Arial" w:cs="Arial"/>
          <w:bCs/>
        </w:rPr>
        <w:t>Chihuahua</w:t>
      </w:r>
      <w:r w:rsidR="00D97F72">
        <w:rPr>
          <w:rFonts w:ascii="Arial" w:hAnsi="Arial" w:cs="Arial"/>
          <w:bCs/>
        </w:rPr>
        <w:t xml:space="preserve">, </w:t>
      </w:r>
      <w:r w:rsidRPr="003179DB">
        <w:rPr>
          <w:rFonts w:ascii="Arial" w:hAnsi="Arial" w:cs="Arial"/>
          <w:lang w:val="es-ES"/>
        </w:rPr>
        <w:t xml:space="preserve">la cual alberga un aproximado de 4,500 cajas de archivo de concentración de las diferentes áreas productoras de información de la dependencia, esta bodega no presenta problemas de filtraciones de agua por lluvias. </w:t>
      </w:r>
    </w:p>
    <w:p w14:paraId="7C6A5A57" w14:textId="77777777" w:rsidR="003179DB" w:rsidRPr="003179DB" w:rsidRDefault="003179DB" w:rsidP="003179DB">
      <w:pPr>
        <w:spacing w:after="160" w:line="259" w:lineRule="auto"/>
        <w:jc w:val="both"/>
        <w:rPr>
          <w:rFonts w:ascii="Arial" w:hAnsi="Arial" w:cs="Arial"/>
          <w:lang w:val="es-ES"/>
        </w:rPr>
      </w:pPr>
      <w:r w:rsidRPr="003179DB">
        <w:rPr>
          <w:rFonts w:ascii="Arial" w:hAnsi="Arial" w:cs="Arial"/>
          <w:lang w:val="es-ES"/>
        </w:rPr>
        <w:t>En el predio denominado “Boquilla de Villa” la SCOP cuenta con las bodegas número 1,3 y 4 las cuales presentaban los mayores problemas de filtración de agua por lluvia, exponiendo la seguridad y conservación de las cajas que contienen archivos.</w:t>
      </w:r>
    </w:p>
    <w:p w14:paraId="69FB533A" w14:textId="69B4BF05" w:rsidR="001428D6" w:rsidRDefault="001428D6" w:rsidP="00B37CAE"/>
    <w:p w14:paraId="561112AF" w14:textId="0D31AB45" w:rsidR="001428D6" w:rsidRDefault="001428D6" w:rsidP="001428D6">
      <w:pPr>
        <w:pStyle w:val="Prrafodelista"/>
        <w:numPr>
          <w:ilvl w:val="0"/>
          <w:numId w:val="1"/>
        </w:numPr>
        <w:rPr>
          <w:rFonts w:ascii="Arial" w:hAnsi="Arial" w:cs="Arial"/>
          <w:b/>
        </w:rPr>
      </w:pPr>
      <w:r>
        <w:rPr>
          <w:rFonts w:ascii="Arial" w:hAnsi="Arial" w:cs="Arial"/>
          <w:b/>
        </w:rPr>
        <w:t>Evidencia documental fotográfica de la situación actual del Archivo de Concentración de la Secretaría de Comunicaciones y Obras Públicas.</w:t>
      </w:r>
    </w:p>
    <w:p w14:paraId="2245C9AC" w14:textId="41AFD170" w:rsidR="001428D6" w:rsidRDefault="001428D6" w:rsidP="001428D6">
      <w:pPr>
        <w:rPr>
          <w:rFonts w:ascii="Arial" w:hAnsi="Arial" w:cs="Arial"/>
          <w:b/>
        </w:rPr>
      </w:pPr>
    </w:p>
    <w:p w14:paraId="72F1FA7E" w14:textId="5511C82A" w:rsidR="001428D6" w:rsidRPr="004E6FAE" w:rsidRDefault="001428D6" w:rsidP="004E6FAE">
      <w:pPr>
        <w:pStyle w:val="Textoindependiente"/>
        <w:rPr>
          <w:rFonts w:eastAsiaTheme="minorHAnsi"/>
        </w:rPr>
      </w:pPr>
      <w:r w:rsidRPr="004E6FAE">
        <w:rPr>
          <w:rFonts w:eastAsiaTheme="minorHAnsi"/>
        </w:rPr>
        <w:t xml:space="preserve">Actualmente la Secretaría de Comunicaciones y Obras Públicas cuenta con cuatro bodegas adaptadas para el resguardo del Archivo de Concentración y/o Fondo Documental de la misma, de las cuales la bodega principal se encuentra dentro de las oficinas principales de la dependencia misma que se encuentra ubicada en la Calle Juan Bernardo </w:t>
      </w:r>
      <w:r w:rsidR="004E6FAE" w:rsidRPr="004E6FAE">
        <w:rPr>
          <w:rFonts w:eastAsiaTheme="minorHAnsi"/>
        </w:rPr>
        <w:t>y Beethoven No. 4000, Fraccionamiento la Herradura la cual se presenta a continuación:</w:t>
      </w:r>
    </w:p>
    <w:p w14:paraId="46EF254B" w14:textId="7411D4FF" w:rsidR="004E6FAE" w:rsidRDefault="004046B8" w:rsidP="004E6FAE">
      <w:pPr>
        <w:jc w:val="both"/>
        <w:rPr>
          <w:rFonts w:ascii="Arial" w:hAnsi="Arial" w:cs="Arial"/>
        </w:rPr>
      </w:pPr>
      <w:r>
        <w:rPr>
          <w:noProof/>
        </w:rPr>
        <w:drawing>
          <wp:anchor distT="0" distB="0" distL="114300" distR="114300" simplePos="0" relativeHeight="251641856" behindDoc="1" locked="0" layoutInCell="1" allowOverlap="1" wp14:anchorId="0A50E038" wp14:editId="4946D7F5">
            <wp:simplePos x="0" y="0"/>
            <wp:positionH relativeFrom="column">
              <wp:posOffset>3197</wp:posOffset>
            </wp:positionH>
            <wp:positionV relativeFrom="paragraph">
              <wp:posOffset>181019</wp:posOffset>
            </wp:positionV>
            <wp:extent cx="3360409" cy="195492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4277" cy="1957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1DCA4" w14:textId="26004989" w:rsidR="007744BD" w:rsidRDefault="00301BD8" w:rsidP="004E6FAE">
      <w:pPr>
        <w:jc w:val="both"/>
        <w:rPr>
          <w:rFonts w:ascii="Arial" w:hAnsi="Arial" w:cs="Arial"/>
        </w:rPr>
      </w:pPr>
      <w:r>
        <w:rPr>
          <w:noProof/>
        </w:rPr>
        <w:drawing>
          <wp:anchor distT="0" distB="0" distL="114300" distR="114300" simplePos="0" relativeHeight="251659264" behindDoc="1" locked="0" layoutInCell="1" allowOverlap="1" wp14:anchorId="34DBCC04" wp14:editId="3DD7BD87">
            <wp:simplePos x="0" y="0"/>
            <wp:positionH relativeFrom="column">
              <wp:posOffset>3597735</wp:posOffset>
            </wp:positionH>
            <wp:positionV relativeFrom="paragraph">
              <wp:posOffset>21524</wp:posOffset>
            </wp:positionV>
            <wp:extent cx="3418113" cy="195492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590" cy="197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39F74" w14:textId="56D175F6" w:rsidR="007744BD" w:rsidRDefault="007744BD" w:rsidP="004E6FAE">
      <w:pPr>
        <w:jc w:val="both"/>
        <w:rPr>
          <w:rFonts w:ascii="Arial" w:hAnsi="Arial" w:cs="Arial"/>
        </w:rPr>
      </w:pPr>
    </w:p>
    <w:p w14:paraId="7A3309BF" w14:textId="210F23E0" w:rsidR="007744BD" w:rsidRDefault="007744BD" w:rsidP="004E6FAE">
      <w:pPr>
        <w:jc w:val="both"/>
        <w:rPr>
          <w:rFonts w:ascii="Arial" w:hAnsi="Arial" w:cs="Arial"/>
        </w:rPr>
      </w:pPr>
    </w:p>
    <w:p w14:paraId="7D232B91" w14:textId="77777777" w:rsidR="007744BD" w:rsidRDefault="007744BD" w:rsidP="004E6FAE">
      <w:pPr>
        <w:jc w:val="both"/>
        <w:rPr>
          <w:rFonts w:ascii="Arial" w:hAnsi="Arial" w:cs="Arial"/>
        </w:rPr>
      </w:pPr>
    </w:p>
    <w:p w14:paraId="6BC972CA" w14:textId="77777777" w:rsidR="007744BD" w:rsidRDefault="007744BD" w:rsidP="004E6FAE">
      <w:pPr>
        <w:jc w:val="both"/>
        <w:rPr>
          <w:rFonts w:ascii="Arial" w:hAnsi="Arial" w:cs="Arial"/>
        </w:rPr>
      </w:pPr>
    </w:p>
    <w:p w14:paraId="4BFE1B61" w14:textId="5319F045" w:rsidR="007744BD" w:rsidRDefault="007744BD" w:rsidP="004E6FAE">
      <w:pPr>
        <w:jc w:val="both"/>
        <w:rPr>
          <w:rFonts w:ascii="Arial" w:hAnsi="Arial" w:cs="Arial"/>
        </w:rPr>
      </w:pPr>
    </w:p>
    <w:p w14:paraId="6C35B14F" w14:textId="77777777" w:rsidR="007744BD" w:rsidRDefault="007744BD" w:rsidP="004E6FAE">
      <w:pPr>
        <w:jc w:val="both"/>
        <w:rPr>
          <w:rFonts w:ascii="Arial" w:hAnsi="Arial" w:cs="Arial"/>
        </w:rPr>
      </w:pPr>
    </w:p>
    <w:p w14:paraId="495B82DC" w14:textId="64CA4649" w:rsidR="007744BD" w:rsidRDefault="007744BD" w:rsidP="004E6FAE">
      <w:pPr>
        <w:jc w:val="both"/>
        <w:rPr>
          <w:rFonts w:ascii="Arial" w:hAnsi="Arial" w:cs="Arial"/>
        </w:rPr>
      </w:pPr>
    </w:p>
    <w:p w14:paraId="6B4984CC" w14:textId="2775AB48" w:rsidR="007744BD" w:rsidRDefault="007744BD" w:rsidP="004E6FAE">
      <w:pPr>
        <w:jc w:val="both"/>
        <w:rPr>
          <w:rFonts w:ascii="Arial" w:hAnsi="Arial" w:cs="Arial"/>
        </w:rPr>
      </w:pPr>
    </w:p>
    <w:p w14:paraId="6EC8B3C6" w14:textId="77777777" w:rsidR="007744BD" w:rsidRDefault="007744BD" w:rsidP="004E6FAE">
      <w:pPr>
        <w:jc w:val="both"/>
        <w:rPr>
          <w:rFonts w:ascii="Arial" w:hAnsi="Arial" w:cs="Arial"/>
        </w:rPr>
      </w:pPr>
      <w:bookmarkStart w:id="0" w:name="_GoBack"/>
      <w:bookmarkEnd w:id="0"/>
    </w:p>
    <w:p w14:paraId="00329B01" w14:textId="5F71EF94" w:rsidR="007744BD" w:rsidRDefault="007744BD" w:rsidP="004E6FAE">
      <w:pPr>
        <w:jc w:val="both"/>
        <w:rPr>
          <w:rFonts w:ascii="Arial" w:hAnsi="Arial" w:cs="Arial"/>
        </w:rPr>
      </w:pPr>
    </w:p>
    <w:p w14:paraId="00133377" w14:textId="32A5C075" w:rsidR="007744BD" w:rsidRDefault="007744BD" w:rsidP="004E6FAE">
      <w:pPr>
        <w:jc w:val="both"/>
        <w:rPr>
          <w:rFonts w:ascii="Arial" w:hAnsi="Arial" w:cs="Arial"/>
        </w:rPr>
      </w:pPr>
    </w:p>
    <w:p w14:paraId="28AD1A54" w14:textId="335B85D6" w:rsidR="007744BD" w:rsidRDefault="004046B8" w:rsidP="004E6FAE">
      <w:pPr>
        <w:jc w:val="both"/>
        <w:rPr>
          <w:rFonts w:ascii="Arial" w:hAnsi="Arial" w:cs="Arial"/>
        </w:rPr>
      </w:pPr>
      <w:r>
        <w:rPr>
          <w:noProof/>
        </w:rPr>
        <w:drawing>
          <wp:anchor distT="0" distB="0" distL="114300" distR="114300" simplePos="0" relativeHeight="251664384" behindDoc="1" locked="0" layoutInCell="1" allowOverlap="1" wp14:anchorId="26F24492" wp14:editId="188EB09F">
            <wp:simplePos x="0" y="0"/>
            <wp:positionH relativeFrom="column">
              <wp:posOffset>3197</wp:posOffset>
            </wp:positionH>
            <wp:positionV relativeFrom="paragraph">
              <wp:posOffset>182968</wp:posOffset>
            </wp:positionV>
            <wp:extent cx="3379190" cy="3247696"/>
            <wp:effectExtent l="0" t="0" r="0" b="0"/>
            <wp:wrapNone/>
            <wp:docPr id="8" name="Imagen 8" descr="D:\COPIA WhatsApp Image 2024-01-30 at 1.15.40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PIA WhatsApp Image 2024-01-30 at 1.15.40 PM (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140" cy="3267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43CC5" w14:textId="1AC5DA7C" w:rsidR="007744BD" w:rsidRDefault="00F7681A" w:rsidP="004E6FAE">
      <w:pPr>
        <w:jc w:val="both"/>
        <w:rPr>
          <w:rFonts w:ascii="Arial" w:hAnsi="Arial" w:cs="Arial"/>
        </w:rPr>
      </w:pPr>
      <w:r>
        <w:rPr>
          <w:noProof/>
        </w:rPr>
        <w:drawing>
          <wp:anchor distT="0" distB="0" distL="114300" distR="114300" simplePos="0" relativeHeight="251640832" behindDoc="1" locked="0" layoutInCell="1" allowOverlap="1" wp14:anchorId="1CFE3EB4" wp14:editId="351A8FAA">
            <wp:simplePos x="0" y="0"/>
            <wp:positionH relativeFrom="column">
              <wp:posOffset>3613500</wp:posOffset>
            </wp:positionH>
            <wp:positionV relativeFrom="paragraph">
              <wp:posOffset>39238</wp:posOffset>
            </wp:positionV>
            <wp:extent cx="3408045" cy="321585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6955" cy="3233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E56FE" w14:textId="4B7B4895" w:rsidR="007744BD" w:rsidRDefault="007744BD" w:rsidP="004E6FAE">
      <w:pPr>
        <w:jc w:val="both"/>
        <w:rPr>
          <w:rFonts w:ascii="Arial" w:hAnsi="Arial" w:cs="Arial"/>
        </w:rPr>
      </w:pPr>
    </w:p>
    <w:p w14:paraId="3D207D3D" w14:textId="5514A94E" w:rsidR="007744BD" w:rsidRPr="007744BD" w:rsidRDefault="007744BD" w:rsidP="007744BD">
      <w:pPr>
        <w:rPr>
          <w:rFonts w:ascii="Arial" w:hAnsi="Arial" w:cs="Arial"/>
        </w:rPr>
      </w:pPr>
    </w:p>
    <w:p w14:paraId="71DFCFCF" w14:textId="3E2A24A9" w:rsidR="007744BD" w:rsidRPr="007744BD" w:rsidRDefault="007744BD" w:rsidP="007744BD">
      <w:pPr>
        <w:rPr>
          <w:rFonts w:ascii="Arial" w:hAnsi="Arial" w:cs="Arial"/>
        </w:rPr>
      </w:pPr>
    </w:p>
    <w:p w14:paraId="17BDE0AB" w14:textId="1445D7B3" w:rsidR="007744BD" w:rsidRPr="007744BD" w:rsidRDefault="007744BD" w:rsidP="007744BD">
      <w:pPr>
        <w:rPr>
          <w:rFonts w:ascii="Arial" w:hAnsi="Arial" w:cs="Arial"/>
        </w:rPr>
      </w:pPr>
    </w:p>
    <w:p w14:paraId="34EDEEE3" w14:textId="629D0CA1" w:rsidR="00032B02" w:rsidRDefault="00032B02" w:rsidP="00032B02">
      <w:pPr>
        <w:pStyle w:val="NormalWeb"/>
      </w:pPr>
    </w:p>
    <w:p w14:paraId="1D240BBF" w14:textId="6F27A277" w:rsidR="007744BD" w:rsidRPr="007744BD" w:rsidRDefault="007744BD" w:rsidP="007744BD">
      <w:pPr>
        <w:rPr>
          <w:rFonts w:ascii="Arial" w:hAnsi="Arial" w:cs="Arial"/>
        </w:rPr>
      </w:pPr>
    </w:p>
    <w:p w14:paraId="4D977F28" w14:textId="15D9119D" w:rsidR="007744BD" w:rsidRPr="007744BD" w:rsidRDefault="007744BD" w:rsidP="007744BD">
      <w:pPr>
        <w:rPr>
          <w:rFonts w:ascii="Arial" w:hAnsi="Arial" w:cs="Arial"/>
        </w:rPr>
      </w:pPr>
    </w:p>
    <w:p w14:paraId="41A82978" w14:textId="1581D54F" w:rsidR="007744BD" w:rsidRPr="007744BD" w:rsidRDefault="007744BD" w:rsidP="007744BD">
      <w:pPr>
        <w:rPr>
          <w:rFonts w:ascii="Arial" w:hAnsi="Arial" w:cs="Arial"/>
        </w:rPr>
      </w:pPr>
    </w:p>
    <w:p w14:paraId="54589931" w14:textId="43B58AF0" w:rsidR="007744BD" w:rsidRPr="007744BD" w:rsidRDefault="007744BD" w:rsidP="007744BD">
      <w:pPr>
        <w:rPr>
          <w:rFonts w:ascii="Arial" w:hAnsi="Arial" w:cs="Arial"/>
        </w:rPr>
      </w:pPr>
    </w:p>
    <w:p w14:paraId="3C517BB7" w14:textId="76ABF792" w:rsidR="007744BD" w:rsidRPr="007744BD" w:rsidRDefault="007744BD" w:rsidP="007744BD">
      <w:pPr>
        <w:rPr>
          <w:rFonts w:ascii="Arial" w:hAnsi="Arial" w:cs="Arial"/>
        </w:rPr>
      </w:pPr>
    </w:p>
    <w:p w14:paraId="38AB41B5" w14:textId="6E73DF61" w:rsidR="007744BD" w:rsidRPr="007744BD" w:rsidRDefault="007744BD" w:rsidP="007744BD">
      <w:pPr>
        <w:rPr>
          <w:rFonts w:ascii="Arial" w:hAnsi="Arial" w:cs="Arial"/>
        </w:rPr>
      </w:pPr>
    </w:p>
    <w:p w14:paraId="53A4DBCE" w14:textId="45A0D400" w:rsidR="007744BD" w:rsidRPr="007744BD" w:rsidRDefault="007744BD" w:rsidP="007744BD">
      <w:pPr>
        <w:rPr>
          <w:rFonts w:ascii="Arial" w:hAnsi="Arial" w:cs="Arial"/>
        </w:rPr>
      </w:pPr>
    </w:p>
    <w:p w14:paraId="499BC252" w14:textId="66ABDEA4" w:rsidR="007744BD" w:rsidRDefault="007744BD" w:rsidP="007744BD">
      <w:pPr>
        <w:rPr>
          <w:rFonts w:ascii="Arial" w:hAnsi="Arial" w:cs="Arial"/>
        </w:rPr>
      </w:pPr>
    </w:p>
    <w:p w14:paraId="3EDF04DD" w14:textId="6CE2E061" w:rsidR="004E6FAE" w:rsidRDefault="004E6FAE" w:rsidP="007744BD">
      <w:pPr>
        <w:rPr>
          <w:rFonts w:ascii="Arial" w:hAnsi="Arial" w:cs="Arial"/>
        </w:rPr>
      </w:pPr>
    </w:p>
    <w:p w14:paraId="4D5AD105" w14:textId="2C5D0AB6" w:rsidR="007744BD" w:rsidRDefault="007744BD" w:rsidP="007744BD">
      <w:pPr>
        <w:rPr>
          <w:rFonts w:ascii="Arial" w:hAnsi="Arial" w:cs="Arial"/>
        </w:rPr>
      </w:pPr>
    </w:p>
    <w:p w14:paraId="2C0E6534" w14:textId="30957C26" w:rsidR="007744BD" w:rsidRDefault="007744BD" w:rsidP="007744BD">
      <w:pPr>
        <w:rPr>
          <w:rFonts w:ascii="Arial" w:hAnsi="Arial" w:cs="Arial"/>
        </w:rPr>
      </w:pPr>
    </w:p>
    <w:p w14:paraId="137A48A5" w14:textId="60DD5ED1" w:rsidR="007744BD" w:rsidRDefault="007744BD" w:rsidP="007744BD">
      <w:pPr>
        <w:rPr>
          <w:rFonts w:ascii="Arial" w:hAnsi="Arial" w:cs="Arial"/>
        </w:rPr>
      </w:pPr>
    </w:p>
    <w:p w14:paraId="2DEB8886" w14:textId="458363C7" w:rsidR="00032B02" w:rsidRDefault="004046B8" w:rsidP="00032B02">
      <w:pPr>
        <w:pStyle w:val="NormalWeb"/>
      </w:pPr>
      <w:r>
        <w:rPr>
          <w:noProof/>
        </w:rPr>
        <w:drawing>
          <wp:anchor distT="0" distB="0" distL="114300" distR="114300" simplePos="0" relativeHeight="251673600" behindDoc="1" locked="0" layoutInCell="1" allowOverlap="1" wp14:anchorId="3FE13FAA" wp14:editId="570646AC">
            <wp:simplePos x="0" y="0"/>
            <wp:positionH relativeFrom="column">
              <wp:posOffset>3197</wp:posOffset>
            </wp:positionH>
            <wp:positionV relativeFrom="paragraph">
              <wp:posOffset>187193</wp:posOffset>
            </wp:positionV>
            <wp:extent cx="3400336" cy="3090041"/>
            <wp:effectExtent l="0" t="0" r="0" b="0"/>
            <wp:wrapNone/>
            <wp:docPr id="4" name="Imagen 4" descr="D:\COPIA WhatsApp Image 2024-01-30 at 1.15.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PIA WhatsApp Image 2024-01-30 at 1.15.4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5353" cy="309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804AE92" wp14:editId="26D20D20">
            <wp:simplePos x="0" y="0"/>
            <wp:positionH relativeFrom="column">
              <wp:posOffset>3613500</wp:posOffset>
            </wp:positionH>
            <wp:positionV relativeFrom="paragraph">
              <wp:posOffset>187194</wp:posOffset>
            </wp:positionV>
            <wp:extent cx="3400397" cy="3058510"/>
            <wp:effectExtent l="0" t="0" r="0" b="0"/>
            <wp:wrapNone/>
            <wp:docPr id="6" name="Imagen 6" descr="D:\COPIA WhatsApp Image 2024-01-30 at 1.5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PIA WhatsApp Image 2024-01-30 at 1.54.50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3670" cy="30614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4271C" w14:textId="611365D5" w:rsidR="0069757A" w:rsidRDefault="0069757A" w:rsidP="007744BD">
      <w:pPr>
        <w:rPr>
          <w:rFonts w:ascii="Arial" w:hAnsi="Arial" w:cs="Arial"/>
        </w:rPr>
      </w:pPr>
    </w:p>
    <w:p w14:paraId="3CC6F729" w14:textId="0CD1012F" w:rsidR="004046B8" w:rsidRDefault="004046B8" w:rsidP="004046B8">
      <w:pPr>
        <w:pStyle w:val="NormalWeb"/>
      </w:pPr>
    </w:p>
    <w:p w14:paraId="1A33EE4E" w14:textId="08770F2A" w:rsidR="0069757A" w:rsidRPr="0069757A" w:rsidRDefault="0069757A" w:rsidP="0069757A">
      <w:pPr>
        <w:rPr>
          <w:rFonts w:ascii="Arial" w:hAnsi="Arial" w:cs="Arial"/>
        </w:rPr>
      </w:pPr>
    </w:p>
    <w:p w14:paraId="0CF974F4" w14:textId="55697501" w:rsidR="0069757A" w:rsidRPr="0069757A" w:rsidRDefault="0069757A" w:rsidP="0069757A">
      <w:pPr>
        <w:rPr>
          <w:rFonts w:ascii="Arial" w:hAnsi="Arial" w:cs="Arial"/>
        </w:rPr>
      </w:pPr>
    </w:p>
    <w:p w14:paraId="33F66868" w14:textId="4C704F92" w:rsidR="0069757A" w:rsidRPr="0069757A" w:rsidRDefault="0069757A" w:rsidP="0069757A">
      <w:pPr>
        <w:rPr>
          <w:rFonts w:ascii="Arial" w:hAnsi="Arial" w:cs="Arial"/>
        </w:rPr>
      </w:pPr>
    </w:p>
    <w:p w14:paraId="79ABDD87" w14:textId="3F5C466F" w:rsidR="0069757A" w:rsidRPr="0069757A" w:rsidRDefault="0069757A" w:rsidP="0069757A">
      <w:pPr>
        <w:rPr>
          <w:rFonts w:ascii="Arial" w:hAnsi="Arial" w:cs="Arial"/>
        </w:rPr>
      </w:pPr>
    </w:p>
    <w:p w14:paraId="32ED0C16" w14:textId="0F50B451" w:rsidR="0069757A" w:rsidRPr="0069757A" w:rsidRDefault="0069757A" w:rsidP="0069757A">
      <w:pPr>
        <w:rPr>
          <w:rFonts w:ascii="Arial" w:hAnsi="Arial" w:cs="Arial"/>
        </w:rPr>
      </w:pPr>
    </w:p>
    <w:p w14:paraId="43696941" w14:textId="74071FB3" w:rsidR="0069757A" w:rsidRPr="0069757A" w:rsidRDefault="0069757A" w:rsidP="0069757A">
      <w:pPr>
        <w:rPr>
          <w:rFonts w:ascii="Arial" w:hAnsi="Arial" w:cs="Arial"/>
        </w:rPr>
      </w:pPr>
    </w:p>
    <w:p w14:paraId="6527D2C0" w14:textId="3F7A768B" w:rsidR="0069757A" w:rsidRPr="0069757A" w:rsidRDefault="0069757A" w:rsidP="0069757A">
      <w:pPr>
        <w:rPr>
          <w:rFonts w:ascii="Arial" w:hAnsi="Arial" w:cs="Arial"/>
        </w:rPr>
      </w:pPr>
    </w:p>
    <w:p w14:paraId="27F62E59" w14:textId="0F4DAE90" w:rsidR="0069757A" w:rsidRPr="0069757A" w:rsidRDefault="0069757A" w:rsidP="0069757A">
      <w:pPr>
        <w:rPr>
          <w:rFonts w:ascii="Arial" w:hAnsi="Arial" w:cs="Arial"/>
        </w:rPr>
      </w:pPr>
    </w:p>
    <w:p w14:paraId="454B01F2" w14:textId="1C3B2CC8" w:rsidR="0069757A" w:rsidRPr="0069757A" w:rsidRDefault="0069757A" w:rsidP="0069757A">
      <w:pPr>
        <w:rPr>
          <w:rFonts w:ascii="Arial" w:hAnsi="Arial" w:cs="Arial"/>
        </w:rPr>
      </w:pPr>
    </w:p>
    <w:p w14:paraId="1280359A" w14:textId="6E7792D3" w:rsidR="0069757A" w:rsidRDefault="0069757A" w:rsidP="0069757A">
      <w:pPr>
        <w:rPr>
          <w:rFonts w:ascii="Arial" w:hAnsi="Arial" w:cs="Arial"/>
        </w:rPr>
      </w:pPr>
    </w:p>
    <w:p w14:paraId="40DCE088" w14:textId="00C8BAC4" w:rsidR="007B6C73" w:rsidRDefault="007B6C73" w:rsidP="00CD4F94">
      <w:pPr>
        <w:jc w:val="both"/>
        <w:rPr>
          <w:rFonts w:ascii="Arial" w:hAnsi="Arial" w:cs="Arial"/>
        </w:rPr>
      </w:pPr>
    </w:p>
    <w:p w14:paraId="05F297D4" w14:textId="33CCB8EA" w:rsidR="007B6C73" w:rsidRDefault="007B6C73" w:rsidP="00CD4F94">
      <w:pPr>
        <w:jc w:val="both"/>
        <w:rPr>
          <w:rFonts w:ascii="Arial" w:hAnsi="Arial" w:cs="Arial"/>
        </w:rPr>
      </w:pPr>
    </w:p>
    <w:p w14:paraId="7FD1B40C" w14:textId="3AF6A25C" w:rsidR="007B6C73" w:rsidRDefault="007B6C73" w:rsidP="00CD4F94">
      <w:pPr>
        <w:jc w:val="both"/>
        <w:rPr>
          <w:rFonts w:ascii="Arial" w:hAnsi="Arial" w:cs="Arial"/>
        </w:rPr>
      </w:pPr>
    </w:p>
    <w:p w14:paraId="6EE5892D" w14:textId="5C979BDD" w:rsidR="003179DB" w:rsidRDefault="0069757A" w:rsidP="00CD4F94">
      <w:pPr>
        <w:jc w:val="both"/>
        <w:rPr>
          <w:rFonts w:ascii="Arial" w:hAnsi="Arial" w:cs="Arial"/>
        </w:rPr>
      </w:pPr>
      <w:r>
        <w:rPr>
          <w:rFonts w:ascii="Arial" w:hAnsi="Arial" w:cs="Arial"/>
        </w:rPr>
        <w:lastRenderedPageBreak/>
        <w:t>Así mismo, la Secretaría de Comunicaciones y Obras Públicas, cuenta con tres bodegas mas para el resguardo de Archivo de Concentración y/o fondo documental, las cuales se encuentran ubicadas en el predio denominado “Boquilla de Villa</w:t>
      </w:r>
      <w:r w:rsidR="00CD4F94">
        <w:rPr>
          <w:rFonts w:ascii="Arial" w:hAnsi="Arial" w:cs="Arial"/>
        </w:rPr>
        <w:t xml:space="preserve">”, en la Ciudad de Chihuahua las cuales se presentan a continuación: </w:t>
      </w:r>
    </w:p>
    <w:p w14:paraId="3AF65F4B" w14:textId="23E012FD" w:rsidR="003179DB" w:rsidRDefault="003179DB" w:rsidP="00CD4F94">
      <w:pPr>
        <w:jc w:val="both"/>
        <w:rPr>
          <w:rFonts w:ascii="Arial" w:hAnsi="Arial" w:cs="Arial"/>
        </w:rPr>
      </w:pPr>
    </w:p>
    <w:p w14:paraId="66452ECD" w14:textId="77777777" w:rsidR="003179DB" w:rsidRDefault="003179DB" w:rsidP="00CD4F94">
      <w:pPr>
        <w:jc w:val="both"/>
        <w:rPr>
          <w:rFonts w:ascii="Arial" w:hAnsi="Arial" w:cs="Arial"/>
        </w:rPr>
      </w:pPr>
    </w:p>
    <w:tbl>
      <w:tblPr>
        <w:tblStyle w:val="Tablaconcuadrcula"/>
        <w:tblW w:w="0" w:type="auto"/>
        <w:tblInd w:w="1144" w:type="dxa"/>
        <w:tblLook w:val="04A0" w:firstRow="1" w:lastRow="0" w:firstColumn="1" w:lastColumn="0" w:noHBand="0" w:noVBand="1"/>
      </w:tblPr>
      <w:tblGrid>
        <w:gridCol w:w="8828"/>
      </w:tblGrid>
      <w:tr w:rsidR="00CD4F94" w14:paraId="067C86D0" w14:textId="77777777" w:rsidTr="00CD4F94">
        <w:tc>
          <w:tcPr>
            <w:tcW w:w="8828" w:type="dxa"/>
            <w:shd w:val="clear" w:color="auto" w:fill="AEAAAA" w:themeFill="background2" w:themeFillShade="BF"/>
          </w:tcPr>
          <w:p w14:paraId="4B8A5013" w14:textId="55832167" w:rsidR="00CD4F94" w:rsidRDefault="00CD4F94" w:rsidP="009859A6">
            <w:pPr>
              <w:pStyle w:val="Ttulo1"/>
              <w:jc w:val="center"/>
              <w:outlineLvl w:val="0"/>
            </w:pPr>
            <w:bookmarkStart w:id="1" w:name="_Hlk129178827"/>
          </w:p>
          <w:p w14:paraId="142ECFEF" w14:textId="2272BE5F" w:rsidR="00CD4F94" w:rsidRDefault="00CD4F94" w:rsidP="009859A6">
            <w:pPr>
              <w:pStyle w:val="Ttulo1"/>
              <w:jc w:val="center"/>
              <w:outlineLvl w:val="0"/>
            </w:pPr>
            <w:r w:rsidRPr="00D8028C">
              <w:t>Bodega 1 Boquilla de Villa</w:t>
            </w:r>
            <w:r>
              <w:t xml:space="preserve"> </w:t>
            </w:r>
          </w:p>
          <w:p w14:paraId="62EBADEF" w14:textId="12909576" w:rsidR="00CD4F94" w:rsidRPr="00D8028C" w:rsidRDefault="00CD4F94" w:rsidP="009859A6">
            <w:pPr>
              <w:rPr>
                <w:lang w:val="es-ES"/>
              </w:rPr>
            </w:pPr>
          </w:p>
        </w:tc>
      </w:tr>
      <w:bookmarkEnd w:id="1"/>
    </w:tbl>
    <w:p w14:paraId="4933AA3A" w14:textId="4B9C85B4" w:rsidR="00CD4F94" w:rsidRDefault="00CD4F94" w:rsidP="00CD4F94">
      <w:pPr>
        <w:jc w:val="both"/>
        <w:rPr>
          <w:rFonts w:ascii="Arial" w:hAnsi="Arial" w:cs="Arial"/>
        </w:rPr>
      </w:pPr>
    </w:p>
    <w:p w14:paraId="412A3AEE" w14:textId="3675431D" w:rsidR="00CD4F94" w:rsidRPr="00CD4F94" w:rsidRDefault="00CD4F94" w:rsidP="00CD4F94">
      <w:pPr>
        <w:rPr>
          <w:rFonts w:ascii="Arial" w:hAnsi="Arial" w:cs="Arial"/>
        </w:rPr>
      </w:pPr>
    </w:p>
    <w:p w14:paraId="4E100536" w14:textId="147986A1" w:rsidR="00CD4F94" w:rsidRPr="00CD4F94" w:rsidRDefault="004046B8" w:rsidP="00CD4F94">
      <w:pPr>
        <w:rPr>
          <w:rFonts w:ascii="Arial" w:hAnsi="Arial" w:cs="Arial"/>
        </w:rPr>
      </w:pPr>
      <w:r w:rsidRPr="007F364A">
        <w:rPr>
          <w:noProof/>
        </w:rPr>
        <w:drawing>
          <wp:anchor distT="0" distB="0" distL="114300" distR="114300" simplePos="0" relativeHeight="251644928" behindDoc="1" locked="0" layoutInCell="1" allowOverlap="1" wp14:anchorId="6EFD5B9E" wp14:editId="634E59E4">
            <wp:simplePos x="0" y="0"/>
            <wp:positionH relativeFrom="margin">
              <wp:posOffset>3692328</wp:posOffset>
            </wp:positionH>
            <wp:positionV relativeFrom="paragraph">
              <wp:posOffset>44276</wp:posOffset>
            </wp:positionV>
            <wp:extent cx="3437612" cy="26013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43220" cy="2605554"/>
                    </a:xfrm>
                    <a:prstGeom prst="rect">
                      <a:avLst/>
                    </a:prstGeom>
                  </pic:spPr>
                </pic:pic>
              </a:graphicData>
            </a:graphic>
            <wp14:sizeRelH relativeFrom="page">
              <wp14:pctWidth>0</wp14:pctWidth>
            </wp14:sizeRelH>
            <wp14:sizeRelV relativeFrom="page">
              <wp14:pctHeight>0</wp14:pctHeight>
            </wp14:sizeRelV>
          </wp:anchor>
        </w:drawing>
      </w:r>
      <w:r w:rsidRPr="007F364A">
        <w:rPr>
          <w:noProof/>
        </w:rPr>
        <w:drawing>
          <wp:anchor distT="0" distB="0" distL="114300" distR="114300" simplePos="0" relativeHeight="251642880" behindDoc="1" locked="0" layoutInCell="1" allowOverlap="1" wp14:anchorId="0A2DE07E" wp14:editId="4FDB74CA">
            <wp:simplePos x="0" y="0"/>
            <wp:positionH relativeFrom="margin">
              <wp:posOffset>66259</wp:posOffset>
            </wp:positionH>
            <wp:positionV relativeFrom="paragraph">
              <wp:posOffset>28509</wp:posOffset>
            </wp:positionV>
            <wp:extent cx="3361776" cy="266437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66728" cy="2668298"/>
                    </a:xfrm>
                    <a:prstGeom prst="rect">
                      <a:avLst/>
                    </a:prstGeom>
                  </pic:spPr>
                </pic:pic>
              </a:graphicData>
            </a:graphic>
            <wp14:sizeRelH relativeFrom="page">
              <wp14:pctWidth>0</wp14:pctWidth>
            </wp14:sizeRelH>
            <wp14:sizeRelV relativeFrom="page">
              <wp14:pctHeight>0</wp14:pctHeight>
            </wp14:sizeRelV>
          </wp:anchor>
        </w:drawing>
      </w:r>
    </w:p>
    <w:p w14:paraId="66DBD324" w14:textId="49C347DE" w:rsidR="00CD4F94" w:rsidRPr="00CD4F94" w:rsidRDefault="00CD4F94" w:rsidP="00CD4F94">
      <w:pPr>
        <w:rPr>
          <w:rFonts w:ascii="Arial" w:hAnsi="Arial" w:cs="Arial"/>
        </w:rPr>
      </w:pPr>
    </w:p>
    <w:p w14:paraId="2121F182" w14:textId="0AB939AE" w:rsidR="00CD4F94" w:rsidRPr="00CD4F94" w:rsidRDefault="00CD4F94" w:rsidP="00CD4F94">
      <w:pPr>
        <w:rPr>
          <w:rFonts w:ascii="Arial" w:hAnsi="Arial" w:cs="Arial"/>
        </w:rPr>
      </w:pPr>
    </w:p>
    <w:p w14:paraId="2369FE93" w14:textId="4440F0A0" w:rsidR="00CD4F94" w:rsidRPr="00CD4F94" w:rsidRDefault="00CD4F94" w:rsidP="00CD4F94">
      <w:pPr>
        <w:rPr>
          <w:rFonts w:ascii="Arial" w:hAnsi="Arial" w:cs="Arial"/>
        </w:rPr>
      </w:pPr>
    </w:p>
    <w:p w14:paraId="3273A364" w14:textId="00F2AFD9" w:rsidR="00CD4F94" w:rsidRPr="00CD4F94" w:rsidRDefault="00CD4F94" w:rsidP="00CD4F94">
      <w:pPr>
        <w:rPr>
          <w:rFonts w:ascii="Arial" w:hAnsi="Arial" w:cs="Arial"/>
        </w:rPr>
      </w:pPr>
    </w:p>
    <w:p w14:paraId="2BAC239C" w14:textId="48C2C6D3" w:rsidR="00CD4F94" w:rsidRPr="00CD4F94" w:rsidRDefault="00CD4F94" w:rsidP="00CD4F94">
      <w:pPr>
        <w:rPr>
          <w:rFonts w:ascii="Arial" w:hAnsi="Arial" w:cs="Arial"/>
        </w:rPr>
      </w:pPr>
    </w:p>
    <w:p w14:paraId="52D8D7CC" w14:textId="5BFC2E03" w:rsidR="00CD4F94" w:rsidRPr="00CD4F94" w:rsidRDefault="00CD4F94" w:rsidP="00CD4F94">
      <w:pPr>
        <w:rPr>
          <w:rFonts w:ascii="Arial" w:hAnsi="Arial" w:cs="Arial"/>
        </w:rPr>
      </w:pPr>
    </w:p>
    <w:p w14:paraId="7AEE4641" w14:textId="546A5550" w:rsidR="00CD4F94" w:rsidRPr="00CD4F94" w:rsidRDefault="00CD4F94" w:rsidP="00CD4F94">
      <w:pPr>
        <w:rPr>
          <w:rFonts w:ascii="Arial" w:hAnsi="Arial" w:cs="Arial"/>
        </w:rPr>
      </w:pPr>
    </w:p>
    <w:p w14:paraId="77742E62" w14:textId="52F0F01B" w:rsidR="00CD4F94" w:rsidRPr="00CD4F94" w:rsidRDefault="00CD4F94" w:rsidP="00CD4F94">
      <w:pPr>
        <w:rPr>
          <w:rFonts w:ascii="Arial" w:hAnsi="Arial" w:cs="Arial"/>
        </w:rPr>
      </w:pPr>
    </w:p>
    <w:p w14:paraId="25C02D1E" w14:textId="413FD92A" w:rsidR="00CD4F94" w:rsidRDefault="00CD4F94" w:rsidP="00CD4F94">
      <w:pPr>
        <w:rPr>
          <w:rFonts w:ascii="Arial" w:hAnsi="Arial" w:cs="Arial"/>
        </w:rPr>
      </w:pPr>
    </w:p>
    <w:p w14:paraId="6F62E409" w14:textId="30305530" w:rsidR="00CD4F94" w:rsidRDefault="00CD4F94" w:rsidP="00CD4F94">
      <w:pPr>
        <w:rPr>
          <w:rFonts w:ascii="Arial" w:hAnsi="Arial" w:cs="Arial"/>
        </w:rPr>
      </w:pPr>
    </w:p>
    <w:p w14:paraId="219E82A3" w14:textId="3E1792A5" w:rsidR="00CD4F94" w:rsidRDefault="00CD4F94" w:rsidP="00CD4F94">
      <w:pPr>
        <w:rPr>
          <w:rFonts w:ascii="Arial" w:hAnsi="Arial" w:cs="Arial"/>
        </w:rPr>
      </w:pPr>
    </w:p>
    <w:p w14:paraId="66BA887A" w14:textId="2A637AD2" w:rsidR="00CD4F94" w:rsidRDefault="00CD4F94" w:rsidP="00CD4F94">
      <w:pPr>
        <w:rPr>
          <w:rFonts w:ascii="Arial" w:hAnsi="Arial" w:cs="Arial"/>
        </w:rPr>
      </w:pPr>
    </w:p>
    <w:p w14:paraId="0C51675C" w14:textId="2FE58199" w:rsidR="007B6C73" w:rsidRDefault="007B6C73" w:rsidP="00CD4F94">
      <w:pPr>
        <w:rPr>
          <w:rFonts w:ascii="Arial" w:hAnsi="Arial" w:cs="Arial"/>
        </w:rPr>
      </w:pPr>
    </w:p>
    <w:p w14:paraId="12A988DA" w14:textId="0510A800" w:rsidR="007B6C73" w:rsidRDefault="007B6C73" w:rsidP="00CD4F94">
      <w:pPr>
        <w:rPr>
          <w:rFonts w:ascii="Arial" w:hAnsi="Arial" w:cs="Arial"/>
        </w:rPr>
      </w:pPr>
    </w:p>
    <w:p w14:paraId="7EC629E7" w14:textId="77777777" w:rsidR="007B6C73" w:rsidRDefault="007B6C73" w:rsidP="00CD4F94">
      <w:pPr>
        <w:rPr>
          <w:rFonts w:ascii="Arial" w:hAnsi="Arial" w:cs="Arial"/>
        </w:rPr>
      </w:pPr>
    </w:p>
    <w:p w14:paraId="7EF1E252" w14:textId="08F335F4" w:rsidR="007B6C73" w:rsidRDefault="006A58E3" w:rsidP="00CD4F94">
      <w:pPr>
        <w:rPr>
          <w:rFonts w:ascii="Arial" w:hAnsi="Arial" w:cs="Arial"/>
        </w:rPr>
      </w:pPr>
      <w:r w:rsidRPr="007F364A">
        <w:rPr>
          <w:noProof/>
        </w:rPr>
        <w:drawing>
          <wp:anchor distT="0" distB="0" distL="114300" distR="114300" simplePos="0" relativeHeight="251645952" behindDoc="1" locked="0" layoutInCell="1" allowOverlap="1" wp14:anchorId="0A8C7CF6" wp14:editId="311C57FA">
            <wp:simplePos x="0" y="0"/>
            <wp:positionH relativeFrom="margin">
              <wp:posOffset>3613500</wp:posOffset>
            </wp:positionH>
            <wp:positionV relativeFrom="paragraph">
              <wp:posOffset>93674</wp:posOffset>
            </wp:positionV>
            <wp:extent cx="3457575" cy="2596384"/>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60425" cy="2598524"/>
                    </a:xfrm>
                    <a:prstGeom prst="rect">
                      <a:avLst/>
                    </a:prstGeom>
                  </pic:spPr>
                </pic:pic>
              </a:graphicData>
            </a:graphic>
            <wp14:sizeRelH relativeFrom="page">
              <wp14:pctWidth>0</wp14:pctWidth>
            </wp14:sizeRelH>
            <wp14:sizeRelV relativeFrom="page">
              <wp14:pctHeight>0</wp14:pctHeight>
            </wp14:sizeRelV>
          </wp:anchor>
        </w:drawing>
      </w:r>
      <w:r w:rsidR="004046B8" w:rsidRPr="007F364A">
        <w:rPr>
          <w:noProof/>
        </w:rPr>
        <w:drawing>
          <wp:anchor distT="0" distB="0" distL="114300" distR="114300" simplePos="0" relativeHeight="251643904" behindDoc="1" locked="0" layoutInCell="1" allowOverlap="1" wp14:anchorId="0D348E0C" wp14:editId="2767EF8F">
            <wp:simplePos x="0" y="0"/>
            <wp:positionH relativeFrom="margin">
              <wp:posOffset>66259</wp:posOffset>
            </wp:positionH>
            <wp:positionV relativeFrom="paragraph">
              <wp:posOffset>93673</wp:posOffset>
            </wp:positionV>
            <wp:extent cx="3352800" cy="254580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53177" cy="2546089"/>
                    </a:xfrm>
                    <a:prstGeom prst="rect">
                      <a:avLst/>
                    </a:prstGeom>
                  </pic:spPr>
                </pic:pic>
              </a:graphicData>
            </a:graphic>
            <wp14:sizeRelH relativeFrom="page">
              <wp14:pctWidth>0</wp14:pctWidth>
            </wp14:sizeRelH>
            <wp14:sizeRelV relativeFrom="page">
              <wp14:pctHeight>0</wp14:pctHeight>
            </wp14:sizeRelV>
          </wp:anchor>
        </w:drawing>
      </w:r>
    </w:p>
    <w:p w14:paraId="6C3F6D92" w14:textId="4FB25EFF" w:rsidR="00CD4F94" w:rsidRDefault="00CD4F94" w:rsidP="00CD4F94">
      <w:pPr>
        <w:rPr>
          <w:rFonts w:ascii="Arial" w:hAnsi="Arial" w:cs="Arial"/>
        </w:rPr>
      </w:pPr>
    </w:p>
    <w:p w14:paraId="479B97C9" w14:textId="0035F2F1" w:rsidR="00CD4F94" w:rsidRDefault="00CD4F94" w:rsidP="00CD4F94">
      <w:pPr>
        <w:rPr>
          <w:rFonts w:ascii="Arial" w:hAnsi="Arial" w:cs="Arial"/>
        </w:rPr>
      </w:pPr>
    </w:p>
    <w:p w14:paraId="1C5B03CB" w14:textId="2D63F539" w:rsidR="00CD4F94" w:rsidRDefault="00CD4F94" w:rsidP="00CD4F94">
      <w:pPr>
        <w:rPr>
          <w:rFonts w:ascii="Arial" w:hAnsi="Arial" w:cs="Arial"/>
        </w:rPr>
      </w:pPr>
    </w:p>
    <w:p w14:paraId="140E42F9" w14:textId="01A936CE" w:rsidR="00CD4F94" w:rsidRDefault="00CD4F94" w:rsidP="00CD4F94">
      <w:pPr>
        <w:rPr>
          <w:rFonts w:ascii="Arial" w:hAnsi="Arial" w:cs="Arial"/>
        </w:rPr>
      </w:pPr>
    </w:p>
    <w:p w14:paraId="6FDB8769" w14:textId="3B1FF4D9" w:rsidR="00F7681A" w:rsidRDefault="00F7681A" w:rsidP="00CD4F94">
      <w:pPr>
        <w:rPr>
          <w:rFonts w:ascii="Arial" w:hAnsi="Arial" w:cs="Arial"/>
        </w:rPr>
      </w:pPr>
    </w:p>
    <w:p w14:paraId="599BA18D" w14:textId="2AFC800B" w:rsidR="00F7681A" w:rsidRPr="00F7681A" w:rsidRDefault="00F7681A" w:rsidP="00F7681A">
      <w:pPr>
        <w:rPr>
          <w:rFonts w:ascii="Arial" w:hAnsi="Arial" w:cs="Arial"/>
        </w:rPr>
      </w:pPr>
    </w:p>
    <w:p w14:paraId="62D462AE" w14:textId="3EDADC42" w:rsidR="00F7681A" w:rsidRPr="00F7681A" w:rsidRDefault="00F7681A" w:rsidP="00F7681A">
      <w:pPr>
        <w:rPr>
          <w:rFonts w:ascii="Arial" w:hAnsi="Arial" w:cs="Arial"/>
        </w:rPr>
      </w:pPr>
    </w:p>
    <w:p w14:paraId="448417FD" w14:textId="3209868D" w:rsidR="00F7681A" w:rsidRPr="00F7681A" w:rsidRDefault="00F7681A" w:rsidP="00F7681A">
      <w:pPr>
        <w:rPr>
          <w:rFonts w:ascii="Arial" w:hAnsi="Arial" w:cs="Arial"/>
        </w:rPr>
      </w:pPr>
    </w:p>
    <w:p w14:paraId="7C9FBB8D" w14:textId="23BC1756" w:rsidR="00F7681A" w:rsidRPr="00F7681A" w:rsidRDefault="00F7681A" w:rsidP="00F7681A">
      <w:pPr>
        <w:rPr>
          <w:rFonts w:ascii="Arial" w:hAnsi="Arial" w:cs="Arial"/>
        </w:rPr>
      </w:pPr>
    </w:p>
    <w:p w14:paraId="52FBD61B" w14:textId="6254B02C" w:rsidR="00F7681A" w:rsidRPr="00F7681A" w:rsidRDefault="00F7681A" w:rsidP="00F7681A">
      <w:pPr>
        <w:rPr>
          <w:rFonts w:ascii="Arial" w:hAnsi="Arial" w:cs="Arial"/>
        </w:rPr>
      </w:pPr>
    </w:p>
    <w:p w14:paraId="311F878E" w14:textId="7EB37492" w:rsidR="00F7681A" w:rsidRPr="00F7681A" w:rsidRDefault="00F7681A" w:rsidP="00F7681A">
      <w:pPr>
        <w:rPr>
          <w:rFonts w:ascii="Arial" w:hAnsi="Arial" w:cs="Arial"/>
        </w:rPr>
      </w:pPr>
    </w:p>
    <w:p w14:paraId="17B89013" w14:textId="63A0E6C3" w:rsidR="00F7681A" w:rsidRPr="00F7681A" w:rsidRDefault="00F7681A" w:rsidP="00F7681A">
      <w:pPr>
        <w:rPr>
          <w:rFonts w:ascii="Arial" w:hAnsi="Arial" w:cs="Arial"/>
        </w:rPr>
      </w:pPr>
    </w:p>
    <w:p w14:paraId="14573DA8" w14:textId="17C4264B" w:rsidR="00F7681A" w:rsidRPr="00F7681A" w:rsidRDefault="00F7681A" w:rsidP="00F7681A">
      <w:pPr>
        <w:rPr>
          <w:rFonts w:ascii="Arial" w:hAnsi="Arial" w:cs="Arial"/>
        </w:rPr>
      </w:pPr>
    </w:p>
    <w:p w14:paraId="7ECF422C" w14:textId="38C46AD5" w:rsidR="00F7681A" w:rsidRPr="00F7681A" w:rsidRDefault="00F7681A" w:rsidP="00F7681A">
      <w:pPr>
        <w:rPr>
          <w:rFonts w:ascii="Arial" w:hAnsi="Arial" w:cs="Arial"/>
        </w:rPr>
      </w:pPr>
    </w:p>
    <w:p w14:paraId="2E3C75E8" w14:textId="544DAAC3" w:rsidR="00F7681A" w:rsidRPr="00F7681A" w:rsidRDefault="00F7681A" w:rsidP="00F7681A">
      <w:pPr>
        <w:rPr>
          <w:rFonts w:ascii="Arial" w:hAnsi="Arial" w:cs="Arial"/>
        </w:rPr>
      </w:pPr>
    </w:p>
    <w:p w14:paraId="3372D9B9" w14:textId="7B8CEFB9" w:rsidR="00F7681A" w:rsidRDefault="00F7681A" w:rsidP="00F7681A">
      <w:pPr>
        <w:tabs>
          <w:tab w:val="left" w:pos="915"/>
        </w:tabs>
        <w:rPr>
          <w:rFonts w:ascii="Arial" w:hAnsi="Arial" w:cs="Arial"/>
        </w:rPr>
      </w:pPr>
    </w:p>
    <w:tbl>
      <w:tblPr>
        <w:tblStyle w:val="Tablaconcuadrcula"/>
        <w:tblpPr w:leftFromText="141" w:rightFromText="141" w:vertAnchor="text" w:horzAnchor="margin" w:tblpXSpec="center" w:tblpY="183"/>
        <w:tblW w:w="0" w:type="auto"/>
        <w:tblLook w:val="04A0" w:firstRow="1" w:lastRow="0" w:firstColumn="1" w:lastColumn="0" w:noHBand="0" w:noVBand="1"/>
      </w:tblPr>
      <w:tblGrid>
        <w:gridCol w:w="8828"/>
      </w:tblGrid>
      <w:tr w:rsidR="00531719" w14:paraId="0AB14625" w14:textId="77777777" w:rsidTr="00531719">
        <w:tc>
          <w:tcPr>
            <w:tcW w:w="8828" w:type="dxa"/>
            <w:shd w:val="clear" w:color="auto" w:fill="AEAAAA" w:themeFill="background2" w:themeFillShade="BF"/>
          </w:tcPr>
          <w:p w14:paraId="7907092D" w14:textId="77777777" w:rsidR="00531719" w:rsidRDefault="00531719" w:rsidP="00531719">
            <w:pPr>
              <w:pStyle w:val="Ttulo1"/>
              <w:jc w:val="center"/>
              <w:outlineLvl w:val="0"/>
            </w:pPr>
            <w:bookmarkStart w:id="2" w:name="_Hlk129181937"/>
          </w:p>
          <w:p w14:paraId="1DF80474" w14:textId="39C234DD" w:rsidR="00531719" w:rsidRDefault="00531719" w:rsidP="00531719">
            <w:pPr>
              <w:pStyle w:val="Ttulo1"/>
              <w:jc w:val="center"/>
              <w:outlineLvl w:val="0"/>
            </w:pPr>
            <w:r w:rsidRPr="00D8028C">
              <w:t xml:space="preserve">Bodega </w:t>
            </w:r>
            <w:r>
              <w:t>3</w:t>
            </w:r>
            <w:r w:rsidRPr="00D8028C">
              <w:t xml:space="preserve"> Boquilla de Villa</w:t>
            </w:r>
            <w:r>
              <w:t xml:space="preserve"> </w:t>
            </w:r>
          </w:p>
          <w:p w14:paraId="4ECF886B" w14:textId="77777777" w:rsidR="00531719" w:rsidRPr="00D8028C" w:rsidRDefault="00531719" w:rsidP="00531719">
            <w:pPr>
              <w:rPr>
                <w:lang w:val="es-ES"/>
              </w:rPr>
            </w:pPr>
          </w:p>
        </w:tc>
      </w:tr>
      <w:bookmarkEnd w:id="2"/>
    </w:tbl>
    <w:p w14:paraId="126D23A6" w14:textId="46FAAF89" w:rsidR="00F7681A" w:rsidRDefault="00F7681A" w:rsidP="00F7681A">
      <w:pPr>
        <w:tabs>
          <w:tab w:val="left" w:pos="915"/>
        </w:tabs>
        <w:rPr>
          <w:rFonts w:ascii="Arial" w:hAnsi="Arial" w:cs="Arial"/>
        </w:rPr>
      </w:pPr>
    </w:p>
    <w:p w14:paraId="368BE567" w14:textId="6E987F01" w:rsidR="00F7681A" w:rsidRDefault="00F7681A" w:rsidP="00F7681A">
      <w:pPr>
        <w:tabs>
          <w:tab w:val="left" w:pos="915"/>
        </w:tabs>
        <w:rPr>
          <w:rFonts w:ascii="Arial" w:hAnsi="Arial" w:cs="Arial"/>
        </w:rPr>
      </w:pPr>
    </w:p>
    <w:p w14:paraId="527F344A" w14:textId="3B224006" w:rsidR="00531719" w:rsidRDefault="00531719" w:rsidP="00F7681A">
      <w:pPr>
        <w:tabs>
          <w:tab w:val="left" w:pos="915"/>
        </w:tabs>
        <w:rPr>
          <w:rFonts w:ascii="Arial" w:hAnsi="Arial" w:cs="Arial"/>
        </w:rPr>
      </w:pPr>
    </w:p>
    <w:p w14:paraId="7C6DE6FD" w14:textId="2F1D8E8F" w:rsidR="00531719" w:rsidRDefault="00531719" w:rsidP="00F7681A">
      <w:pPr>
        <w:tabs>
          <w:tab w:val="left" w:pos="915"/>
        </w:tabs>
        <w:rPr>
          <w:rFonts w:ascii="Arial" w:hAnsi="Arial" w:cs="Arial"/>
        </w:rPr>
      </w:pPr>
    </w:p>
    <w:p w14:paraId="7727E786" w14:textId="23E1B94E" w:rsidR="00531719" w:rsidRDefault="00531719" w:rsidP="00F7681A">
      <w:pPr>
        <w:tabs>
          <w:tab w:val="left" w:pos="915"/>
        </w:tabs>
        <w:rPr>
          <w:rFonts w:ascii="Arial" w:hAnsi="Arial" w:cs="Arial"/>
        </w:rPr>
      </w:pPr>
    </w:p>
    <w:p w14:paraId="3CA86BD0" w14:textId="3D3C6ECF" w:rsidR="00531719" w:rsidRDefault="006A58E3" w:rsidP="00F7681A">
      <w:pPr>
        <w:tabs>
          <w:tab w:val="left" w:pos="915"/>
        </w:tabs>
        <w:rPr>
          <w:rFonts w:ascii="Arial" w:hAnsi="Arial" w:cs="Arial"/>
        </w:rPr>
      </w:pPr>
      <w:r w:rsidRPr="008F3AB0">
        <w:rPr>
          <w:noProof/>
        </w:rPr>
        <w:drawing>
          <wp:anchor distT="0" distB="0" distL="114300" distR="114300" simplePos="0" relativeHeight="251648000" behindDoc="1" locked="0" layoutInCell="1" allowOverlap="1" wp14:anchorId="0ECC0531" wp14:editId="595DFD57">
            <wp:simplePos x="0" y="0"/>
            <wp:positionH relativeFrom="margin">
              <wp:posOffset>3613500</wp:posOffset>
            </wp:positionH>
            <wp:positionV relativeFrom="paragraph">
              <wp:posOffset>31881</wp:posOffset>
            </wp:positionV>
            <wp:extent cx="3371850" cy="267964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74088" cy="2681419"/>
                    </a:xfrm>
                    <a:prstGeom prst="rect">
                      <a:avLst/>
                    </a:prstGeom>
                  </pic:spPr>
                </pic:pic>
              </a:graphicData>
            </a:graphic>
            <wp14:sizeRelH relativeFrom="page">
              <wp14:pctWidth>0</wp14:pctWidth>
            </wp14:sizeRelH>
            <wp14:sizeRelV relativeFrom="page">
              <wp14:pctHeight>0</wp14:pctHeight>
            </wp14:sizeRelV>
          </wp:anchor>
        </w:drawing>
      </w:r>
      <w:r w:rsidRPr="008F3AB0">
        <w:rPr>
          <w:noProof/>
        </w:rPr>
        <w:drawing>
          <wp:anchor distT="0" distB="0" distL="114300" distR="114300" simplePos="0" relativeHeight="251646976" behindDoc="1" locked="0" layoutInCell="1" allowOverlap="1" wp14:anchorId="7B4E53A5" wp14:editId="05CCDBE2">
            <wp:simplePos x="0" y="0"/>
            <wp:positionH relativeFrom="column">
              <wp:posOffset>3197</wp:posOffset>
            </wp:positionH>
            <wp:positionV relativeFrom="paragraph">
              <wp:posOffset>47647</wp:posOffset>
            </wp:positionV>
            <wp:extent cx="3333492" cy="266548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38101" cy="2669175"/>
                    </a:xfrm>
                    <a:prstGeom prst="rect">
                      <a:avLst/>
                    </a:prstGeom>
                  </pic:spPr>
                </pic:pic>
              </a:graphicData>
            </a:graphic>
            <wp14:sizeRelH relativeFrom="page">
              <wp14:pctWidth>0</wp14:pctWidth>
            </wp14:sizeRelH>
            <wp14:sizeRelV relativeFrom="page">
              <wp14:pctHeight>0</wp14:pctHeight>
            </wp14:sizeRelV>
          </wp:anchor>
        </w:drawing>
      </w:r>
    </w:p>
    <w:p w14:paraId="4BDFD9F3" w14:textId="07CC21E1" w:rsidR="00FA47E2" w:rsidRDefault="00FA47E2" w:rsidP="00F7681A">
      <w:pPr>
        <w:tabs>
          <w:tab w:val="left" w:pos="915"/>
        </w:tabs>
        <w:rPr>
          <w:rFonts w:ascii="Arial" w:hAnsi="Arial" w:cs="Arial"/>
        </w:rPr>
      </w:pPr>
    </w:p>
    <w:p w14:paraId="629C35A3" w14:textId="77777777" w:rsidR="00FA47E2" w:rsidRPr="00FA47E2" w:rsidRDefault="00FA47E2" w:rsidP="00FA47E2">
      <w:pPr>
        <w:rPr>
          <w:rFonts w:ascii="Arial" w:hAnsi="Arial" w:cs="Arial"/>
        </w:rPr>
      </w:pPr>
    </w:p>
    <w:p w14:paraId="4F74E07A" w14:textId="77777777" w:rsidR="00FA47E2" w:rsidRPr="00FA47E2" w:rsidRDefault="00FA47E2" w:rsidP="00FA47E2">
      <w:pPr>
        <w:rPr>
          <w:rFonts w:ascii="Arial" w:hAnsi="Arial" w:cs="Arial"/>
        </w:rPr>
      </w:pPr>
    </w:p>
    <w:p w14:paraId="6124C9F8" w14:textId="76267A90" w:rsidR="00FA47E2" w:rsidRPr="00FA47E2" w:rsidRDefault="00FA47E2" w:rsidP="00FA47E2">
      <w:pPr>
        <w:rPr>
          <w:rFonts w:ascii="Arial" w:hAnsi="Arial" w:cs="Arial"/>
        </w:rPr>
      </w:pPr>
    </w:p>
    <w:p w14:paraId="5102C8BE" w14:textId="77777777" w:rsidR="00FA47E2" w:rsidRPr="00FA47E2" w:rsidRDefault="00FA47E2" w:rsidP="00FA47E2">
      <w:pPr>
        <w:rPr>
          <w:rFonts w:ascii="Arial" w:hAnsi="Arial" w:cs="Arial"/>
        </w:rPr>
      </w:pPr>
    </w:p>
    <w:p w14:paraId="7BEBE530" w14:textId="77777777" w:rsidR="00FA47E2" w:rsidRPr="00FA47E2" w:rsidRDefault="00FA47E2" w:rsidP="00FA47E2">
      <w:pPr>
        <w:rPr>
          <w:rFonts w:ascii="Arial" w:hAnsi="Arial" w:cs="Arial"/>
        </w:rPr>
      </w:pPr>
    </w:p>
    <w:p w14:paraId="3E2BD4CB" w14:textId="77777777" w:rsidR="00FA47E2" w:rsidRPr="00FA47E2" w:rsidRDefault="00FA47E2" w:rsidP="00FA47E2">
      <w:pPr>
        <w:rPr>
          <w:rFonts w:ascii="Arial" w:hAnsi="Arial" w:cs="Arial"/>
        </w:rPr>
      </w:pPr>
    </w:p>
    <w:p w14:paraId="3E09B109" w14:textId="3922E510" w:rsidR="00FA47E2" w:rsidRPr="00FA47E2" w:rsidRDefault="00FA47E2" w:rsidP="00FA47E2">
      <w:pPr>
        <w:rPr>
          <w:rFonts w:ascii="Arial" w:hAnsi="Arial" w:cs="Arial"/>
        </w:rPr>
      </w:pPr>
    </w:p>
    <w:p w14:paraId="76652BBB" w14:textId="79E4C303" w:rsidR="00FA47E2" w:rsidRPr="00FA47E2" w:rsidRDefault="00FA47E2" w:rsidP="00FA47E2">
      <w:pPr>
        <w:rPr>
          <w:rFonts w:ascii="Arial" w:hAnsi="Arial" w:cs="Arial"/>
        </w:rPr>
      </w:pPr>
    </w:p>
    <w:p w14:paraId="48677FC7" w14:textId="68B88623" w:rsidR="00FA47E2" w:rsidRPr="00FA47E2" w:rsidRDefault="00FA47E2" w:rsidP="00FA47E2">
      <w:pPr>
        <w:rPr>
          <w:rFonts w:ascii="Arial" w:hAnsi="Arial" w:cs="Arial"/>
        </w:rPr>
      </w:pPr>
    </w:p>
    <w:p w14:paraId="53762DA2" w14:textId="567ECE2C" w:rsidR="00FA47E2" w:rsidRPr="00FA47E2" w:rsidRDefault="00FA47E2" w:rsidP="00FA47E2">
      <w:pPr>
        <w:rPr>
          <w:rFonts w:ascii="Arial" w:hAnsi="Arial" w:cs="Arial"/>
        </w:rPr>
      </w:pPr>
    </w:p>
    <w:p w14:paraId="55941F64" w14:textId="7791A0C5" w:rsidR="00FA47E2" w:rsidRPr="00FA47E2" w:rsidRDefault="00FA47E2" w:rsidP="00FA47E2">
      <w:pPr>
        <w:rPr>
          <w:rFonts w:ascii="Arial" w:hAnsi="Arial" w:cs="Arial"/>
        </w:rPr>
      </w:pPr>
    </w:p>
    <w:p w14:paraId="4739A938" w14:textId="2F18BB52" w:rsidR="00FA47E2" w:rsidRPr="00FA47E2" w:rsidRDefault="00FA47E2" w:rsidP="00FA47E2">
      <w:pPr>
        <w:rPr>
          <w:rFonts w:ascii="Arial" w:hAnsi="Arial" w:cs="Arial"/>
        </w:rPr>
      </w:pPr>
    </w:p>
    <w:p w14:paraId="2D635B40" w14:textId="79296DA8" w:rsidR="00FA47E2" w:rsidRPr="00FA47E2" w:rsidRDefault="00FA47E2" w:rsidP="00FA47E2">
      <w:pPr>
        <w:rPr>
          <w:rFonts w:ascii="Arial" w:hAnsi="Arial" w:cs="Arial"/>
        </w:rPr>
      </w:pPr>
    </w:p>
    <w:p w14:paraId="5F81F713" w14:textId="5F8D0935" w:rsidR="00FA47E2" w:rsidRDefault="00FA47E2" w:rsidP="00FA47E2">
      <w:pPr>
        <w:rPr>
          <w:rFonts w:ascii="Arial" w:hAnsi="Arial" w:cs="Arial"/>
        </w:rPr>
      </w:pPr>
    </w:p>
    <w:p w14:paraId="24B0F7C2" w14:textId="268EF288" w:rsidR="00531719" w:rsidRDefault="00531719" w:rsidP="00FA47E2">
      <w:pPr>
        <w:rPr>
          <w:rFonts w:ascii="Arial" w:hAnsi="Arial" w:cs="Arial"/>
        </w:rPr>
      </w:pPr>
    </w:p>
    <w:p w14:paraId="706962F1" w14:textId="4F786700" w:rsidR="00FA47E2" w:rsidRDefault="006A58E3" w:rsidP="00FA47E2">
      <w:pPr>
        <w:rPr>
          <w:rFonts w:ascii="Arial" w:hAnsi="Arial" w:cs="Arial"/>
        </w:rPr>
      </w:pPr>
      <w:r w:rsidRPr="008F3AB0">
        <w:rPr>
          <w:noProof/>
        </w:rPr>
        <w:drawing>
          <wp:anchor distT="0" distB="0" distL="114300" distR="114300" simplePos="0" relativeHeight="251651072" behindDoc="1" locked="0" layoutInCell="1" allowOverlap="1" wp14:anchorId="4BB67E7C" wp14:editId="1F1C2872">
            <wp:simplePos x="0" y="0"/>
            <wp:positionH relativeFrom="margin">
              <wp:posOffset>3597735</wp:posOffset>
            </wp:positionH>
            <wp:positionV relativeFrom="paragraph">
              <wp:posOffset>174668</wp:posOffset>
            </wp:positionV>
            <wp:extent cx="3413125" cy="283779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15264" cy="2839571"/>
                    </a:xfrm>
                    <a:prstGeom prst="rect">
                      <a:avLst/>
                    </a:prstGeom>
                  </pic:spPr>
                </pic:pic>
              </a:graphicData>
            </a:graphic>
            <wp14:sizeRelH relativeFrom="page">
              <wp14:pctWidth>0</wp14:pctWidth>
            </wp14:sizeRelH>
            <wp14:sizeRelV relativeFrom="page">
              <wp14:pctHeight>0</wp14:pctHeight>
            </wp14:sizeRelV>
          </wp:anchor>
        </w:drawing>
      </w:r>
    </w:p>
    <w:p w14:paraId="70ACE3CB" w14:textId="2D05B834" w:rsidR="00FA47E2" w:rsidRDefault="006A58E3" w:rsidP="00FA47E2">
      <w:pPr>
        <w:rPr>
          <w:rFonts w:ascii="Arial" w:hAnsi="Arial" w:cs="Arial"/>
        </w:rPr>
      </w:pPr>
      <w:r w:rsidRPr="008F3AB0">
        <w:rPr>
          <w:noProof/>
        </w:rPr>
        <w:drawing>
          <wp:anchor distT="0" distB="0" distL="114300" distR="114300" simplePos="0" relativeHeight="251649024" behindDoc="1" locked="0" layoutInCell="1" allowOverlap="1" wp14:anchorId="2015689F" wp14:editId="164871DC">
            <wp:simplePos x="0" y="0"/>
            <wp:positionH relativeFrom="margin">
              <wp:posOffset>3197</wp:posOffset>
            </wp:positionH>
            <wp:positionV relativeFrom="paragraph">
              <wp:posOffset>62471</wp:posOffset>
            </wp:positionV>
            <wp:extent cx="3343275" cy="280626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47086" cy="2809461"/>
                    </a:xfrm>
                    <a:prstGeom prst="rect">
                      <a:avLst/>
                    </a:prstGeom>
                  </pic:spPr>
                </pic:pic>
              </a:graphicData>
            </a:graphic>
            <wp14:sizeRelH relativeFrom="page">
              <wp14:pctWidth>0</wp14:pctWidth>
            </wp14:sizeRelH>
            <wp14:sizeRelV relativeFrom="page">
              <wp14:pctHeight>0</wp14:pctHeight>
            </wp14:sizeRelV>
          </wp:anchor>
        </w:drawing>
      </w:r>
    </w:p>
    <w:p w14:paraId="633A0117" w14:textId="0CB04BAA" w:rsidR="00FA47E2" w:rsidRDefault="00FA47E2" w:rsidP="00FA47E2">
      <w:pPr>
        <w:rPr>
          <w:rFonts w:ascii="Arial" w:hAnsi="Arial" w:cs="Arial"/>
        </w:rPr>
      </w:pPr>
    </w:p>
    <w:p w14:paraId="5855B4E4" w14:textId="1D9FDA1D" w:rsidR="00FA47E2" w:rsidRDefault="00FA47E2" w:rsidP="00FA47E2">
      <w:pPr>
        <w:rPr>
          <w:rFonts w:ascii="Arial" w:hAnsi="Arial" w:cs="Arial"/>
        </w:rPr>
      </w:pPr>
    </w:p>
    <w:p w14:paraId="659EFBA8" w14:textId="30BDA142" w:rsidR="00FA47E2" w:rsidRDefault="00FA47E2" w:rsidP="00FA47E2">
      <w:pPr>
        <w:rPr>
          <w:rFonts w:ascii="Arial" w:hAnsi="Arial" w:cs="Arial"/>
        </w:rPr>
      </w:pPr>
    </w:p>
    <w:p w14:paraId="108ABE0F" w14:textId="0050F0B5" w:rsidR="00FA47E2" w:rsidRDefault="00FA47E2" w:rsidP="00FA47E2">
      <w:pPr>
        <w:rPr>
          <w:rFonts w:ascii="Arial" w:hAnsi="Arial" w:cs="Arial"/>
        </w:rPr>
      </w:pPr>
    </w:p>
    <w:p w14:paraId="5588A4B7" w14:textId="2427D488" w:rsidR="00FA47E2" w:rsidRDefault="00FA47E2" w:rsidP="00FA47E2">
      <w:pPr>
        <w:rPr>
          <w:rFonts w:ascii="Arial" w:hAnsi="Arial" w:cs="Arial"/>
        </w:rPr>
      </w:pPr>
    </w:p>
    <w:p w14:paraId="5B2D2E6C" w14:textId="51B9D5A0" w:rsidR="00FA47E2" w:rsidRDefault="00FA47E2" w:rsidP="00FA47E2">
      <w:pPr>
        <w:rPr>
          <w:rFonts w:ascii="Arial" w:hAnsi="Arial" w:cs="Arial"/>
        </w:rPr>
      </w:pPr>
    </w:p>
    <w:p w14:paraId="08977F9C" w14:textId="37074622" w:rsidR="00FA47E2" w:rsidRDefault="00FA47E2" w:rsidP="00FA47E2">
      <w:pPr>
        <w:rPr>
          <w:rFonts w:ascii="Arial" w:hAnsi="Arial" w:cs="Arial"/>
        </w:rPr>
      </w:pPr>
    </w:p>
    <w:p w14:paraId="2D1A649D" w14:textId="6D2E1AE0" w:rsidR="00FA47E2" w:rsidRDefault="00FA47E2" w:rsidP="00FA47E2">
      <w:pPr>
        <w:rPr>
          <w:rFonts w:ascii="Arial" w:hAnsi="Arial" w:cs="Arial"/>
        </w:rPr>
      </w:pPr>
    </w:p>
    <w:p w14:paraId="5C57A7E5" w14:textId="1B0298F5" w:rsidR="00FA47E2" w:rsidRDefault="00FA47E2" w:rsidP="00FA47E2">
      <w:pPr>
        <w:rPr>
          <w:rFonts w:ascii="Arial" w:hAnsi="Arial" w:cs="Arial"/>
        </w:rPr>
      </w:pPr>
    </w:p>
    <w:p w14:paraId="4D423079" w14:textId="4D67FA1E" w:rsidR="00FA47E2" w:rsidRDefault="00FA47E2" w:rsidP="00FA47E2">
      <w:pPr>
        <w:rPr>
          <w:rFonts w:ascii="Arial" w:hAnsi="Arial" w:cs="Arial"/>
        </w:rPr>
      </w:pPr>
    </w:p>
    <w:p w14:paraId="64CB8624" w14:textId="3F00DE47" w:rsidR="00FA47E2" w:rsidRDefault="00FA47E2" w:rsidP="00FA47E2">
      <w:pPr>
        <w:rPr>
          <w:rFonts w:ascii="Arial" w:hAnsi="Arial" w:cs="Arial"/>
        </w:rPr>
      </w:pPr>
    </w:p>
    <w:p w14:paraId="0A3C9151" w14:textId="69201C14" w:rsidR="00FA47E2" w:rsidRDefault="00FA47E2" w:rsidP="00FA47E2">
      <w:pPr>
        <w:rPr>
          <w:rFonts w:ascii="Arial" w:hAnsi="Arial" w:cs="Arial"/>
        </w:rPr>
      </w:pPr>
    </w:p>
    <w:p w14:paraId="12B6850A" w14:textId="5041EBD8" w:rsidR="00FA47E2" w:rsidRDefault="00FA47E2" w:rsidP="00FA47E2">
      <w:pPr>
        <w:rPr>
          <w:rFonts w:ascii="Arial" w:hAnsi="Arial" w:cs="Arial"/>
        </w:rPr>
      </w:pPr>
    </w:p>
    <w:p w14:paraId="3B50098C" w14:textId="3C23FF65" w:rsidR="00FA47E2" w:rsidRDefault="00FA47E2" w:rsidP="00FA47E2">
      <w:pPr>
        <w:rPr>
          <w:rFonts w:ascii="Arial" w:hAnsi="Arial" w:cs="Arial"/>
        </w:rPr>
      </w:pPr>
    </w:p>
    <w:p w14:paraId="4C09A034" w14:textId="2853D4EA" w:rsidR="003179DB" w:rsidRDefault="003179DB" w:rsidP="00FA47E2">
      <w:pPr>
        <w:rPr>
          <w:rFonts w:ascii="Arial" w:hAnsi="Arial" w:cs="Arial"/>
        </w:rPr>
      </w:pPr>
    </w:p>
    <w:p w14:paraId="331BEFAC" w14:textId="4CEE1C97" w:rsidR="003179DB" w:rsidRDefault="003179DB" w:rsidP="00FA47E2">
      <w:pPr>
        <w:rPr>
          <w:rFonts w:ascii="Arial" w:hAnsi="Arial" w:cs="Arial"/>
        </w:rPr>
      </w:pPr>
    </w:p>
    <w:p w14:paraId="65CBAD36" w14:textId="4B923532" w:rsidR="0023168D" w:rsidRDefault="0023168D" w:rsidP="00FA47E2">
      <w:pPr>
        <w:rPr>
          <w:rFonts w:ascii="Arial" w:hAnsi="Arial" w:cs="Arial"/>
        </w:rPr>
      </w:pPr>
    </w:p>
    <w:p w14:paraId="430F9C86" w14:textId="77777777" w:rsidR="0023168D" w:rsidRDefault="0023168D" w:rsidP="00FA47E2">
      <w:pPr>
        <w:rPr>
          <w:rFonts w:ascii="Arial" w:hAnsi="Arial" w:cs="Arial"/>
        </w:rPr>
      </w:pPr>
    </w:p>
    <w:p w14:paraId="4406D70D" w14:textId="77777777" w:rsidR="003179DB" w:rsidRDefault="003179DB" w:rsidP="00FA47E2">
      <w:pPr>
        <w:rPr>
          <w:rFonts w:ascii="Arial" w:hAnsi="Arial" w:cs="Arial"/>
        </w:rPr>
      </w:pPr>
    </w:p>
    <w:p w14:paraId="58B3D8BC" w14:textId="7217B619" w:rsidR="00FA47E2" w:rsidRDefault="00FA47E2" w:rsidP="00FA47E2">
      <w:pPr>
        <w:rPr>
          <w:rFonts w:ascii="Arial" w:hAnsi="Arial" w:cs="Arial"/>
        </w:rPr>
      </w:pPr>
    </w:p>
    <w:tbl>
      <w:tblPr>
        <w:tblStyle w:val="Tablaconcuadrcula"/>
        <w:tblpPr w:leftFromText="141" w:rightFromText="141" w:vertAnchor="text" w:horzAnchor="margin" w:tblpXSpec="center" w:tblpY="42"/>
        <w:tblW w:w="0" w:type="auto"/>
        <w:tblLook w:val="04A0" w:firstRow="1" w:lastRow="0" w:firstColumn="1" w:lastColumn="0" w:noHBand="0" w:noVBand="1"/>
      </w:tblPr>
      <w:tblGrid>
        <w:gridCol w:w="8828"/>
      </w:tblGrid>
      <w:tr w:rsidR="001239BC" w14:paraId="1219AA19" w14:textId="77777777" w:rsidTr="001239BC">
        <w:tc>
          <w:tcPr>
            <w:tcW w:w="8828" w:type="dxa"/>
            <w:shd w:val="clear" w:color="auto" w:fill="AEAAAA" w:themeFill="background2" w:themeFillShade="BF"/>
          </w:tcPr>
          <w:p w14:paraId="71699BF4" w14:textId="1FD9D1E3" w:rsidR="001239BC" w:rsidRDefault="001239BC" w:rsidP="001239BC">
            <w:pPr>
              <w:pStyle w:val="Ttulo1"/>
              <w:jc w:val="center"/>
              <w:outlineLvl w:val="0"/>
            </w:pPr>
          </w:p>
          <w:p w14:paraId="7B90D726" w14:textId="77777777" w:rsidR="001239BC" w:rsidRDefault="001239BC" w:rsidP="001239BC">
            <w:pPr>
              <w:pStyle w:val="Ttulo1"/>
              <w:jc w:val="center"/>
              <w:outlineLvl w:val="0"/>
            </w:pPr>
            <w:r w:rsidRPr="00D8028C">
              <w:t xml:space="preserve">Bodega </w:t>
            </w:r>
            <w:r>
              <w:t>4</w:t>
            </w:r>
            <w:r w:rsidRPr="00D8028C">
              <w:t xml:space="preserve"> Boquilla de Villa</w:t>
            </w:r>
            <w:r>
              <w:t xml:space="preserve"> </w:t>
            </w:r>
          </w:p>
          <w:p w14:paraId="7E9AC237" w14:textId="77777777" w:rsidR="001239BC" w:rsidRPr="00D8028C" w:rsidRDefault="001239BC" w:rsidP="001239BC">
            <w:pPr>
              <w:rPr>
                <w:lang w:val="es-ES"/>
              </w:rPr>
            </w:pPr>
          </w:p>
        </w:tc>
      </w:tr>
    </w:tbl>
    <w:p w14:paraId="27F6636F" w14:textId="7027AD96" w:rsidR="00EF2B87" w:rsidRDefault="00EF2B87" w:rsidP="00FA47E2">
      <w:pPr>
        <w:rPr>
          <w:rFonts w:ascii="Arial" w:hAnsi="Arial" w:cs="Arial"/>
        </w:rPr>
      </w:pPr>
    </w:p>
    <w:p w14:paraId="3088A52A" w14:textId="7F272110" w:rsidR="00EF2B87" w:rsidRDefault="00EF2B87" w:rsidP="00EF2B87">
      <w:pPr>
        <w:rPr>
          <w:rFonts w:ascii="Arial" w:hAnsi="Arial" w:cs="Arial"/>
        </w:rPr>
      </w:pPr>
    </w:p>
    <w:p w14:paraId="41BB423C" w14:textId="66E19D40" w:rsidR="00FA47E2" w:rsidRDefault="00FA47E2" w:rsidP="00EF2B87">
      <w:pPr>
        <w:tabs>
          <w:tab w:val="left" w:pos="2415"/>
        </w:tabs>
        <w:rPr>
          <w:rFonts w:ascii="Arial" w:hAnsi="Arial" w:cs="Arial"/>
        </w:rPr>
      </w:pPr>
    </w:p>
    <w:p w14:paraId="72898044" w14:textId="48F4A6F5" w:rsidR="001239BC" w:rsidRDefault="001239BC" w:rsidP="00EF2B87">
      <w:pPr>
        <w:tabs>
          <w:tab w:val="left" w:pos="2415"/>
        </w:tabs>
        <w:rPr>
          <w:rFonts w:ascii="Arial" w:hAnsi="Arial" w:cs="Arial"/>
        </w:rPr>
      </w:pPr>
    </w:p>
    <w:p w14:paraId="6CB5DC85" w14:textId="63ACF80D" w:rsidR="0023168D" w:rsidRDefault="006A58E3" w:rsidP="00EF2B87">
      <w:pPr>
        <w:tabs>
          <w:tab w:val="left" w:pos="2415"/>
        </w:tabs>
        <w:rPr>
          <w:rFonts w:ascii="Arial" w:hAnsi="Arial" w:cs="Arial"/>
        </w:rPr>
      </w:pPr>
      <w:r w:rsidRPr="008F3AB0">
        <w:rPr>
          <w:noProof/>
        </w:rPr>
        <w:drawing>
          <wp:anchor distT="0" distB="0" distL="114300" distR="114300" simplePos="0" relativeHeight="251668480" behindDoc="1" locked="0" layoutInCell="1" allowOverlap="1" wp14:anchorId="780C54DB" wp14:editId="7444D398">
            <wp:simplePos x="0" y="0"/>
            <wp:positionH relativeFrom="margin">
              <wp:posOffset>3676562</wp:posOffset>
            </wp:positionH>
            <wp:positionV relativeFrom="paragraph">
              <wp:posOffset>126474</wp:posOffset>
            </wp:positionV>
            <wp:extent cx="3343275" cy="27114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44705" cy="2712610"/>
                    </a:xfrm>
                    <a:prstGeom prst="rect">
                      <a:avLst/>
                    </a:prstGeom>
                  </pic:spPr>
                </pic:pic>
              </a:graphicData>
            </a:graphic>
            <wp14:sizeRelH relativeFrom="page">
              <wp14:pctWidth>0</wp14:pctWidth>
            </wp14:sizeRelH>
            <wp14:sizeRelV relativeFrom="page">
              <wp14:pctHeight>0</wp14:pctHeight>
            </wp14:sizeRelV>
          </wp:anchor>
        </w:drawing>
      </w:r>
      <w:r w:rsidRPr="008F3AB0">
        <w:rPr>
          <w:noProof/>
        </w:rPr>
        <w:drawing>
          <wp:anchor distT="0" distB="0" distL="114300" distR="114300" simplePos="0" relativeHeight="251653120" behindDoc="1" locked="0" layoutInCell="1" allowOverlap="1" wp14:anchorId="4D391B7B" wp14:editId="0F7663C9">
            <wp:simplePos x="0" y="0"/>
            <wp:positionH relativeFrom="margin">
              <wp:posOffset>3197</wp:posOffset>
            </wp:positionH>
            <wp:positionV relativeFrom="paragraph">
              <wp:posOffset>126474</wp:posOffset>
            </wp:positionV>
            <wp:extent cx="3352800" cy="2711669"/>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30840"/>
                    <a:stretch/>
                  </pic:blipFill>
                  <pic:spPr bwMode="auto">
                    <a:xfrm>
                      <a:off x="0" y="0"/>
                      <a:ext cx="3354029" cy="2712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729EF" w14:textId="77777777" w:rsidR="0023168D" w:rsidRDefault="0023168D" w:rsidP="00EF2B87">
      <w:pPr>
        <w:tabs>
          <w:tab w:val="left" w:pos="2415"/>
        </w:tabs>
        <w:rPr>
          <w:rFonts w:ascii="Arial" w:hAnsi="Arial" w:cs="Arial"/>
        </w:rPr>
      </w:pPr>
    </w:p>
    <w:p w14:paraId="531ADE15" w14:textId="4C6BF7C5" w:rsidR="001239BC" w:rsidRDefault="001239BC" w:rsidP="00EF2B87">
      <w:pPr>
        <w:tabs>
          <w:tab w:val="left" w:pos="2415"/>
        </w:tabs>
        <w:rPr>
          <w:rFonts w:ascii="Arial" w:hAnsi="Arial" w:cs="Arial"/>
        </w:rPr>
      </w:pPr>
    </w:p>
    <w:p w14:paraId="08A41450" w14:textId="74A2D366" w:rsidR="001239BC" w:rsidRDefault="001239BC" w:rsidP="00EF2B87">
      <w:pPr>
        <w:tabs>
          <w:tab w:val="left" w:pos="2415"/>
        </w:tabs>
        <w:rPr>
          <w:rFonts w:ascii="Arial" w:hAnsi="Arial" w:cs="Arial"/>
        </w:rPr>
      </w:pPr>
    </w:p>
    <w:p w14:paraId="7330568E" w14:textId="54040AA8" w:rsidR="001239BC" w:rsidRDefault="001239BC" w:rsidP="00EF2B87">
      <w:pPr>
        <w:tabs>
          <w:tab w:val="left" w:pos="2415"/>
        </w:tabs>
        <w:rPr>
          <w:rFonts w:ascii="Arial" w:hAnsi="Arial" w:cs="Arial"/>
        </w:rPr>
      </w:pPr>
    </w:p>
    <w:p w14:paraId="551964E5" w14:textId="39CF01A1" w:rsidR="001239BC" w:rsidRDefault="001239BC" w:rsidP="00EF2B87">
      <w:pPr>
        <w:tabs>
          <w:tab w:val="left" w:pos="2415"/>
        </w:tabs>
        <w:rPr>
          <w:rFonts w:ascii="Arial" w:hAnsi="Arial" w:cs="Arial"/>
        </w:rPr>
      </w:pPr>
    </w:p>
    <w:p w14:paraId="2702CB55" w14:textId="087F57EC" w:rsidR="001239BC" w:rsidRDefault="001239BC" w:rsidP="00EF2B87">
      <w:pPr>
        <w:tabs>
          <w:tab w:val="left" w:pos="2415"/>
        </w:tabs>
        <w:rPr>
          <w:rFonts w:ascii="Arial" w:hAnsi="Arial" w:cs="Arial"/>
        </w:rPr>
      </w:pPr>
    </w:p>
    <w:p w14:paraId="60A0E0E0" w14:textId="7CBCF530" w:rsidR="001239BC" w:rsidRDefault="001239BC" w:rsidP="00EF2B87">
      <w:pPr>
        <w:tabs>
          <w:tab w:val="left" w:pos="2415"/>
        </w:tabs>
        <w:rPr>
          <w:rFonts w:ascii="Arial" w:hAnsi="Arial" w:cs="Arial"/>
        </w:rPr>
      </w:pPr>
    </w:p>
    <w:p w14:paraId="2435DB20" w14:textId="3415CD99" w:rsidR="001239BC" w:rsidRDefault="001239BC" w:rsidP="00EF2B87">
      <w:pPr>
        <w:tabs>
          <w:tab w:val="left" w:pos="2415"/>
        </w:tabs>
        <w:rPr>
          <w:rFonts w:ascii="Arial" w:hAnsi="Arial" w:cs="Arial"/>
        </w:rPr>
      </w:pPr>
    </w:p>
    <w:p w14:paraId="23A77A4B" w14:textId="22E480CD" w:rsidR="001239BC" w:rsidRDefault="001239BC" w:rsidP="00EF2B87">
      <w:pPr>
        <w:tabs>
          <w:tab w:val="left" w:pos="2415"/>
        </w:tabs>
        <w:rPr>
          <w:rFonts w:ascii="Arial" w:hAnsi="Arial" w:cs="Arial"/>
        </w:rPr>
      </w:pPr>
    </w:p>
    <w:p w14:paraId="2E7AF1CC" w14:textId="19AAD91F" w:rsidR="001239BC" w:rsidRDefault="001239BC" w:rsidP="00EF2B87">
      <w:pPr>
        <w:tabs>
          <w:tab w:val="left" w:pos="2415"/>
        </w:tabs>
        <w:rPr>
          <w:rFonts w:ascii="Arial" w:hAnsi="Arial" w:cs="Arial"/>
        </w:rPr>
      </w:pPr>
    </w:p>
    <w:p w14:paraId="7AC3B12C" w14:textId="39926C4A" w:rsidR="001239BC" w:rsidRDefault="001239BC" w:rsidP="00EF2B87">
      <w:pPr>
        <w:tabs>
          <w:tab w:val="left" w:pos="2415"/>
        </w:tabs>
        <w:rPr>
          <w:rFonts w:ascii="Arial" w:hAnsi="Arial" w:cs="Arial"/>
        </w:rPr>
      </w:pPr>
    </w:p>
    <w:p w14:paraId="479C2299" w14:textId="277455DF" w:rsidR="001239BC" w:rsidRDefault="001239BC" w:rsidP="00EF2B87">
      <w:pPr>
        <w:tabs>
          <w:tab w:val="left" w:pos="2415"/>
        </w:tabs>
        <w:rPr>
          <w:rFonts w:ascii="Arial" w:hAnsi="Arial" w:cs="Arial"/>
        </w:rPr>
      </w:pPr>
    </w:p>
    <w:p w14:paraId="20D03B02" w14:textId="7A4660E1" w:rsidR="001239BC" w:rsidRDefault="001239BC" w:rsidP="00EF2B87">
      <w:pPr>
        <w:tabs>
          <w:tab w:val="left" w:pos="2415"/>
        </w:tabs>
        <w:rPr>
          <w:rFonts w:ascii="Arial" w:hAnsi="Arial" w:cs="Arial"/>
        </w:rPr>
      </w:pPr>
    </w:p>
    <w:p w14:paraId="61C3C516" w14:textId="2AB55CC1" w:rsidR="001239BC" w:rsidRDefault="001239BC" w:rsidP="00EF2B87">
      <w:pPr>
        <w:tabs>
          <w:tab w:val="left" w:pos="2415"/>
        </w:tabs>
        <w:rPr>
          <w:rFonts w:ascii="Arial" w:hAnsi="Arial" w:cs="Arial"/>
        </w:rPr>
      </w:pPr>
    </w:p>
    <w:p w14:paraId="1D5847EA" w14:textId="24EDCA4E" w:rsidR="001239BC" w:rsidRDefault="001239BC" w:rsidP="00EF2B87">
      <w:pPr>
        <w:tabs>
          <w:tab w:val="left" w:pos="2415"/>
        </w:tabs>
        <w:rPr>
          <w:rFonts w:ascii="Arial" w:hAnsi="Arial" w:cs="Arial"/>
        </w:rPr>
      </w:pPr>
    </w:p>
    <w:p w14:paraId="42D093C5" w14:textId="027FA1FB" w:rsidR="001239BC" w:rsidRDefault="001239BC" w:rsidP="00EF2B87">
      <w:pPr>
        <w:tabs>
          <w:tab w:val="left" w:pos="2415"/>
        </w:tabs>
        <w:rPr>
          <w:rFonts w:ascii="Arial" w:hAnsi="Arial" w:cs="Arial"/>
        </w:rPr>
      </w:pPr>
    </w:p>
    <w:p w14:paraId="632A5259" w14:textId="2521ECF3" w:rsidR="001239BC" w:rsidRDefault="001239BC" w:rsidP="00EF2B87">
      <w:pPr>
        <w:tabs>
          <w:tab w:val="left" w:pos="2415"/>
        </w:tabs>
        <w:rPr>
          <w:rFonts w:ascii="Arial" w:hAnsi="Arial" w:cs="Arial"/>
        </w:rPr>
      </w:pPr>
    </w:p>
    <w:p w14:paraId="21D6E080" w14:textId="6C74E5EC" w:rsidR="001239BC" w:rsidRDefault="006A58E3" w:rsidP="00EF2B87">
      <w:pPr>
        <w:tabs>
          <w:tab w:val="left" w:pos="2415"/>
        </w:tabs>
        <w:rPr>
          <w:rFonts w:ascii="Arial" w:hAnsi="Arial" w:cs="Arial"/>
        </w:rPr>
      </w:pPr>
      <w:r w:rsidRPr="008F3AB0">
        <w:rPr>
          <w:noProof/>
        </w:rPr>
        <w:drawing>
          <wp:anchor distT="0" distB="0" distL="114300" distR="114300" simplePos="0" relativeHeight="251652096" behindDoc="1" locked="0" layoutInCell="1" allowOverlap="1" wp14:anchorId="2B94C5E0" wp14:editId="4BDEC958">
            <wp:simplePos x="0" y="0"/>
            <wp:positionH relativeFrom="margin">
              <wp:posOffset>3676562</wp:posOffset>
            </wp:positionH>
            <wp:positionV relativeFrom="paragraph">
              <wp:posOffset>78236</wp:posOffset>
            </wp:positionV>
            <wp:extent cx="3333750" cy="2663059"/>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36416" cy="2665188"/>
                    </a:xfrm>
                    <a:prstGeom prst="rect">
                      <a:avLst/>
                    </a:prstGeom>
                  </pic:spPr>
                </pic:pic>
              </a:graphicData>
            </a:graphic>
            <wp14:sizeRelH relativeFrom="page">
              <wp14:pctWidth>0</wp14:pctWidth>
            </wp14:sizeRelH>
            <wp14:sizeRelV relativeFrom="page">
              <wp14:pctHeight>0</wp14:pctHeight>
            </wp14:sizeRelV>
          </wp:anchor>
        </w:drawing>
      </w:r>
      <w:r w:rsidRPr="008F3AB0">
        <w:rPr>
          <w:noProof/>
        </w:rPr>
        <w:drawing>
          <wp:anchor distT="0" distB="0" distL="114300" distR="114300" simplePos="0" relativeHeight="251650048" behindDoc="1" locked="0" layoutInCell="1" allowOverlap="1" wp14:anchorId="51BD19D5" wp14:editId="3CDF1F11">
            <wp:simplePos x="0" y="0"/>
            <wp:positionH relativeFrom="margin">
              <wp:posOffset>3197</wp:posOffset>
            </wp:positionH>
            <wp:positionV relativeFrom="paragraph">
              <wp:posOffset>78237</wp:posOffset>
            </wp:positionV>
            <wp:extent cx="3362325" cy="265353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63746" cy="2654655"/>
                    </a:xfrm>
                    <a:prstGeom prst="rect">
                      <a:avLst/>
                    </a:prstGeom>
                  </pic:spPr>
                </pic:pic>
              </a:graphicData>
            </a:graphic>
            <wp14:sizeRelH relativeFrom="page">
              <wp14:pctWidth>0</wp14:pctWidth>
            </wp14:sizeRelH>
            <wp14:sizeRelV relativeFrom="page">
              <wp14:pctHeight>0</wp14:pctHeight>
            </wp14:sizeRelV>
          </wp:anchor>
        </w:drawing>
      </w:r>
    </w:p>
    <w:p w14:paraId="08BB490B" w14:textId="119717B3" w:rsidR="001239BC" w:rsidRDefault="001239BC" w:rsidP="00EF2B87">
      <w:pPr>
        <w:tabs>
          <w:tab w:val="left" w:pos="2415"/>
        </w:tabs>
        <w:rPr>
          <w:rFonts w:ascii="Arial" w:hAnsi="Arial" w:cs="Arial"/>
        </w:rPr>
      </w:pPr>
    </w:p>
    <w:p w14:paraId="2987C218" w14:textId="6892A4CD" w:rsidR="001239BC" w:rsidRDefault="001239BC" w:rsidP="00EF2B87">
      <w:pPr>
        <w:tabs>
          <w:tab w:val="left" w:pos="2415"/>
        </w:tabs>
        <w:rPr>
          <w:rFonts w:ascii="Arial" w:hAnsi="Arial" w:cs="Arial"/>
        </w:rPr>
      </w:pPr>
    </w:p>
    <w:p w14:paraId="719D20DD" w14:textId="7221502D" w:rsidR="001239BC" w:rsidRDefault="001239BC" w:rsidP="00EF2B87">
      <w:pPr>
        <w:tabs>
          <w:tab w:val="left" w:pos="2415"/>
        </w:tabs>
        <w:rPr>
          <w:rFonts w:ascii="Arial" w:hAnsi="Arial" w:cs="Arial"/>
        </w:rPr>
      </w:pPr>
    </w:p>
    <w:p w14:paraId="67E55812" w14:textId="32D3C8A6" w:rsidR="001239BC" w:rsidRDefault="001239BC" w:rsidP="00EF2B87">
      <w:pPr>
        <w:tabs>
          <w:tab w:val="left" w:pos="2415"/>
        </w:tabs>
        <w:rPr>
          <w:rFonts w:ascii="Arial" w:hAnsi="Arial" w:cs="Arial"/>
        </w:rPr>
      </w:pPr>
    </w:p>
    <w:p w14:paraId="4D061E3A" w14:textId="40CE80D8" w:rsidR="001239BC" w:rsidRDefault="001239BC" w:rsidP="00EF2B87">
      <w:pPr>
        <w:tabs>
          <w:tab w:val="left" w:pos="2415"/>
        </w:tabs>
        <w:rPr>
          <w:rFonts w:ascii="Arial" w:hAnsi="Arial" w:cs="Arial"/>
        </w:rPr>
      </w:pPr>
    </w:p>
    <w:p w14:paraId="053303A8" w14:textId="20F07948" w:rsidR="001239BC" w:rsidRDefault="001239BC" w:rsidP="00EF2B87">
      <w:pPr>
        <w:tabs>
          <w:tab w:val="left" w:pos="2415"/>
        </w:tabs>
        <w:rPr>
          <w:rFonts w:ascii="Arial" w:hAnsi="Arial" w:cs="Arial"/>
        </w:rPr>
      </w:pPr>
    </w:p>
    <w:p w14:paraId="1136559C" w14:textId="243C45AA" w:rsidR="001239BC" w:rsidRDefault="001239BC" w:rsidP="00EF2B87">
      <w:pPr>
        <w:tabs>
          <w:tab w:val="left" w:pos="2415"/>
        </w:tabs>
        <w:rPr>
          <w:rFonts w:ascii="Arial" w:hAnsi="Arial" w:cs="Arial"/>
        </w:rPr>
      </w:pPr>
    </w:p>
    <w:p w14:paraId="5FB76BA5" w14:textId="6C9E541C" w:rsidR="001239BC" w:rsidRDefault="001239BC" w:rsidP="00EF2B87">
      <w:pPr>
        <w:tabs>
          <w:tab w:val="left" w:pos="2415"/>
        </w:tabs>
        <w:rPr>
          <w:rFonts w:ascii="Arial" w:hAnsi="Arial" w:cs="Arial"/>
        </w:rPr>
      </w:pPr>
    </w:p>
    <w:p w14:paraId="73C19C03" w14:textId="2BB8C92F" w:rsidR="001239BC" w:rsidRDefault="001239BC" w:rsidP="00EF2B87">
      <w:pPr>
        <w:tabs>
          <w:tab w:val="left" w:pos="2415"/>
        </w:tabs>
        <w:rPr>
          <w:rFonts w:ascii="Arial" w:hAnsi="Arial" w:cs="Arial"/>
        </w:rPr>
      </w:pPr>
    </w:p>
    <w:p w14:paraId="240B9FB4" w14:textId="567A99CB" w:rsidR="001239BC" w:rsidRDefault="001239BC" w:rsidP="00EF2B87">
      <w:pPr>
        <w:tabs>
          <w:tab w:val="left" w:pos="2415"/>
        </w:tabs>
        <w:rPr>
          <w:rFonts w:ascii="Arial" w:hAnsi="Arial" w:cs="Arial"/>
        </w:rPr>
      </w:pPr>
    </w:p>
    <w:p w14:paraId="61D5A476" w14:textId="6AE7ED54" w:rsidR="001239BC" w:rsidRDefault="001239BC" w:rsidP="00EF2B87">
      <w:pPr>
        <w:tabs>
          <w:tab w:val="left" w:pos="2415"/>
        </w:tabs>
        <w:rPr>
          <w:rFonts w:ascii="Arial" w:hAnsi="Arial" w:cs="Arial"/>
        </w:rPr>
      </w:pPr>
    </w:p>
    <w:p w14:paraId="66690498" w14:textId="28665439" w:rsidR="001239BC" w:rsidRDefault="001239BC" w:rsidP="00EF2B87">
      <w:pPr>
        <w:tabs>
          <w:tab w:val="left" w:pos="2415"/>
        </w:tabs>
        <w:rPr>
          <w:rFonts w:ascii="Arial" w:hAnsi="Arial" w:cs="Arial"/>
        </w:rPr>
      </w:pPr>
    </w:p>
    <w:p w14:paraId="2F655A11" w14:textId="542F7043" w:rsidR="001239BC" w:rsidRDefault="001239BC" w:rsidP="00EF2B87">
      <w:pPr>
        <w:tabs>
          <w:tab w:val="left" w:pos="2415"/>
        </w:tabs>
        <w:rPr>
          <w:rFonts w:ascii="Arial" w:hAnsi="Arial" w:cs="Arial"/>
        </w:rPr>
      </w:pPr>
    </w:p>
    <w:p w14:paraId="68DAA29B" w14:textId="4CB941A6" w:rsidR="001239BC" w:rsidRDefault="001239BC" w:rsidP="00EF2B87">
      <w:pPr>
        <w:tabs>
          <w:tab w:val="left" w:pos="2415"/>
        </w:tabs>
        <w:rPr>
          <w:rFonts w:ascii="Arial" w:hAnsi="Arial" w:cs="Arial"/>
        </w:rPr>
      </w:pPr>
    </w:p>
    <w:p w14:paraId="709F147D" w14:textId="50DA0F24" w:rsidR="001239BC" w:rsidRDefault="001239BC" w:rsidP="00EF2B87">
      <w:pPr>
        <w:tabs>
          <w:tab w:val="left" w:pos="2415"/>
        </w:tabs>
        <w:rPr>
          <w:rFonts w:ascii="Arial" w:hAnsi="Arial" w:cs="Arial"/>
        </w:rPr>
      </w:pPr>
    </w:p>
    <w:p w14:paraId="71DF2C68" w14:textId="5574E011" w:rsidR="001239BC" w:rsidRDefault="001239BC" w:rsidP="00EF2B87">
      <w:pPr>
        <w:tabs>
          <w:tab w:val="left" w:pos="2415"/>
        </w:tabs>
        <w:rPr>
          <w:rFonts w:ascii="Arial" w:hAnsi="Arial" w:cs="Arial"/>
        </w:rPr>
      </w:pPr>
    </w:p>
    <w:p w14:paraId="7FC4DDEA" w14:textId="3E824FDF" w:rsidR="003179DB" w:rsidRDefault="003179DB" w:rsidP="00EF2B87">
      <w:pPr>
        <w:tabs>
          <w:tab w:val="left" w:pos="2415"/>
        </w:tabs>
        <w:rPr>
          <w:rFonts w:ascii="Arial" w:hAnsi="Arial" w:cs="Arial"/>
        </w:rPr>
      </w:pPr>
    </w:p>
    <w:p w14:paraId="283EED36" w14:textId="111F0A3C" w:rsidR="003179DB" w:rsidRDefault="003179DB" w:rsidP="00EF2B87">
      <w:pPr>
        <w:tabs>
          <w:tab w:val="left" w:pos="2415"/>
        </w:tabs>
        <w:rPr>
          <w:rFonts w:ascii="Arial" w:hAnsi="Arial" w:cs="Arial"/>
        </w:rPr>
      </w:pPr>
    </w:p>
    <w:p w14:paraId="6ED85C90" w14:textId="7D63E610" w:rsidR="003179DB" w:rsidRDefault="003179DB" w:rsidP="00EF2B87">
      <w:pPr>
        <w:tabs>
          <w:tab w:val="left" w:pos="2415"/>
        </w:tabs>
        <w:rPr>
          <w:rFonts w:ascii="Arial" w:hAnsi="Arial" w:cs="Arial"/>
        </w:rPr>
      </w:pPr>
    </w:p>
    <w:p w14:paraId="7C7DE76C" w14:textId="77777777" w:rsidR="003179DB" w:rsidRDefault="003179DB" w:rsidP="00EF2B87">
      <w:pPr>
        <w:tabs>
          <w:tab w:val="left" w:pos="2415"/>
        </w:tabs>
        <w:rPr>
          <w:rFonts w:ascii="Arial" w:hAnsi="Arial" w:cs="Arial"/>
        </w:rPr>
      </w:pPr>
    </w:p>
    <w:p w14:paraId="2FE17F78" w14:textId="5A6D536D" w:rsidR="001239BC" w:rsidRDefault="001239BC" w:rsidP="00EF2B87">
      <w:pPr>
        <w:tabs>
          <w:tab w:val="left" w:pos="2415"/>
        </w:tabs>
        <w:rPr>
          <w:rFonts w:ascii="Arial" w:hAnsi="Arial" w:cs="Arial"/>
        </w:rPr>
      </w:pPr>
    </w:p>
    <w:p w14:paraId="59FE4BAE" w14:textId="2BB09959" w:rsidR="001239BC" w:rsidRPr="00E31076" w:rsidRDefault="0097305C" w:rsidP="0097305C">
      <w:pPr>
        <w:pStyle w:val="Prrafodelista"/>
        <w:numPr>
          <w:ilvl w:val="0"/>
          <w:numId w:val="1"/>
        </w:numPr>
        <w:tabs>
          <w:tab w:val="left" w:pos="2415"/>
        </w:tabs>
        <w:jc w:val="both"/>
        <w:rPr>
          <w:rFonts w:ascii="Arial" w:hAnsi="Arial" w:cs="Arial"/>
          <w:b/>
        </w:rPr>
      </w:pPr>
      <w:r>
        <w:rPr>
          <w:rFonts w:ascii="Arial" w:hAnsi="Arial" w:cs="Arial"/>
          <w:b/>
        </w:rPr>
        <w:t>Evidencia documental fotográfica de las acciones que se han realizado para mejorar la infraestructura y/o las condiciones generales de las bodegas de Archivo de Concentración y/o Fondo Documental de la Secretaría de Comunicaciones y Obras Públicas.</w:t>
      </w:r>
    </w:p>
    <w:p w14:paraId="23EAC659" w14:textId="1A47134D" w:rsidR="00F41AA2" w:rsidRDefault="00F41AA2" w:rsidP="00EF2B87">
      <w:pPr>
        <w:tabs>
          <w:tab w:val="left" w:pos="2415"/>
        </w:tabs>
        <w:rPr>
          <w:rFonts w:ascii="Arial" w:hAnsi="Arial" w:cs="Arial"/>
        </w:rPr>
      </w:pPr>
    </w:p>
    <w:p w14:paraId="17E133AB" w14:textId="4FDC0564" w:rsidR="00F41AA2" w:rsidRDefault="00F41AA2" w:rsidP="00EF2B87">
      <w:pPr>
        <w:tabs>
          <w:tab w:val="left" w:pos="2415"/>
        </w:tabs>
        <w:rPr>
          <w:rFonts w:ascii="Arial" w:hAnsi="Arial" w:cs="Arial"/>
        </w:rPr>
      </w:pPr>
    </w:p>
    <w:p w14:paraId="1C2EEBF7" w14:textId="74C5C20B" w:rsidR="001239BC" w:rsidRPr="00F41AA2" w:rsidRDefault="00F41AA2" w:rsidP="00F41AA2">
      <w:pPr>
        <w:pStyle w:val="Textoindependiente"/>
        <w:tabs>
          <w:tab w:val="left" w:pos="2415"/>
        </w:tabs>
        <w:rPr>
          <w:rFonts w:eastAsiaTheme="minorHAnsi"/>
        </w:rPr>
      </w:pPr>
      <w:r w:rsidRPr="00F41AA2">
        <w:rPr>
          <w:rFonts w:eastAsiaTheme="minorHAnsi"/>
        </w:rPr>
        <w:t>Dentro de las acciones que se</w:t>
      </w:r>
      <w:r w:rsidR="003179DB">
        <w:rPr>
          <w:rFonts w:eastAsiaTheme="minorHAnsi"/>
        </w:rPr>
        <w:t xml:space="preserve"> </w:t>
      </w:r>
      <w:r w:rsidRPr="00F41AA2">
        <w:rPr>
          <w:rFonts w:eastAsiaTheme="minorHAnsi"/>
        </w:rPr>
        <w:t>lleva</w:t>
      </w:r>
      <w:r w:rsidR="003179DB">
        <w:rPr>
          <w:rFonts w:eastAsiaTheme="minorHAnsi"/>
        </w:rPr>
        <w:t>ron</w:t>
      </w:r>
      <w:r w:rsidRPr="00F41AA2">
        <w:rPr>
          <w:rFonts w:eastAsiaTheme="minorHAnsi"/>
        </w:rPr>
        <w:t xml:space="preserve"> a cabo para el mejoramiento de la infraestructura y las condiciones generales de nuestros recintos de archivo</w:t>
      </w:r>
      <w:r w:rsidR="003179DB">
        <w:rPr>
          <w:rFonts w:eastAsiaTheme="minorHAnsi"/>
        </w:rPr>
        <w:t xml:space="preserve"> en el año 2023</w:t>
      </w:r>
      <w:r w:rsidRPr="00F41AA2">
        <w:rPr>
          <w:rFonts w:eastAsiaTheme="minorHAnsi"/>
        </w:rPr>
        <w:t xml:space="preserve"> </w:t>
      </w:r>
      <w:r w:rsidR="003179DB">
        <w:rPr>
          <w:rFonts w:eastAsiaTheme="minorHAnsi"/>
        </w:rPr>
        <w:t>fue</w:t>
      </w:r>
      <w:r w:rsidRPr="00F41AA2">
        <w:rPr>
          <w:rFonts w:eastAsiaTheme="minorHAnsi"/>
        </w:rPr>
        <w:t xml:space="preserve"> la impermeabilización de los techos de las bodegas ubicadas en el predio denominado “Boquilla de Villa”, para evitar filtraciones de agua por la temporada de lluvia y así evitar que la documentación sufra un posible daño.</w:t>
      </w:r>
    </w:p>
    <w:p w14:paraId="4AE229F5" w14:textId="181CBA8F" w:rsidR="00F41AA2" w:rsidRDefault="00F41AA2" w:rsidP="00F41AA2">
      <w:pPr>
        <w:tabs>
          <w:tab w:val="left" w:pos="2415"/>
        </w:tabs>
        <w:jc w:val="both"/>
        <w:rPr>
          <w:rFonts w:ascii="Arial" w:hAnsi="Arial" w:cs="Arial"/>
        </w:rPr>
      </w:pPr>
    </w:p>
    <w:p w14:paraId="1166E63F" w14:textId="79734FD7" w:rsidR="00F41AA2" w:rsidRDefault="00F41AA2" w:rsidP="00F41AA2">
      <w:pPr>
        <w:tabs>
          <w:tab w:val="left" w:pos="2415"/>
        </w:tabs>
        <w:jc w:val="both"/>
        <w:rPr>
          <w:rFonts w:ascii="Arial" w:hAnsi="Arial" w:cs="Arial"/>
        </w:rPr>
      </w:pPr>
      <w:r>
        <w:rPr>
          <w:rFonts w:ascii="Arial" w:hAnsi="Arial" w:cs="Arial"/>
        </w:rPr>
        <w:t xml:space="preserve">Así mismo, se </w:t>
      </w:r>
      <w:r w:rsidR="00223111">
        <w:rPr>
          <w:rFonts w:ascii="Arial" w:hAnsi="Arial" w:cs="Arial"/>
        </w:rPr>
        <w:t>está</w:t>
      </w:r>
      <w:r>
        <w:rPr>
          <w:rFonts w:ascii="Arial" w:hAnsi="Arial" w:cs="Arial"/>
        </w:rPr>
        <w:t xml:space="preserve"> llevando a cabo la restauración de los anaqueles y espacios destinados para el acomodo de las cajas de archivo; de igual manera el personal asignado para el almacenaje y limpieza de las bodegas de archivo, llevan a cabo mensualmente limpiezas generales de las </w:t>
      </w:r>
      <w:r w:rsidR="00F86ED6">
        <w:rPr>
          <w:rFonts w:ascii="Arial" w:hAnsi="Arial" w:cs="Arial"/>
        </w:rPr>
        <w:t>bodegas,</w:t>
      </w:r>
      <w:r>
        <w:rPr>
          <w:rFonts w:ascii="Arial" w:hAnsi="Arial" w:cs="Arial"/>
        </w:rPr>
        <w:t xml:space="preserve"> así como la extracción del polvo acumulado en las mismas. </w:t>
      </w:r>
    </w:p>
    <w:p w14:paraId="7AEF4C57" w14:textId="0761B00C" w:rsidR="00F86ED6" w:rsidRDefault="00F86ED6" w:rsidP="00F41AA2">
      <w:pPr>
        <w:tabs>
          <w:tab w:val="left" w:pos="2415"/>
        </w:tabs>
        <w:jc w:val="both"/>
        <w:rPr>
          <w:rFonts w:ascii="Arial" w:hAnsi="Arial" w:cs="Arial"/>
        </w:rPr>
      </w:pPr>
    </w:p>
    <w:p w14:paraId="35C4EA38" w14:textId="7C5926E3" w:rsidR="00F86ED6" w:rsidRDefault="00F86ED6" w:rsidP="00F41AA2">
      <w:pPr>
        <w:tabs>
          <w:tab w:val="left" w:pos="2415"/>
        </w:tabs>
        <w:jc w:val="both"/>
        <w:rPr>
          <w:rFonts w:ascii="Arial" w:hAnsi="Arial" w:cs="Arial"/>
        </w:rPr>
      </w:pPr>
      <w:r>
        <w:rPr>
          <w:rFonts w:ascii="Arial" w:hAnsi="Arial" w:cs="Arial"/>
        </w:rPr>
        <w:t xml:space="preserve">Por </w:t>
      </w:r>
      <w:r w:rsidR="00A778CC">
        <w:rPr>
          <w:rFonts w:ascii="Arial" w:hAnsi="Arial" w:cs="Arial"/>
        </w:rPr>
        <w:t>último,</w:t>
      </w:r>
      <w:r>
        <w:rPr>
          <w:rFonts w:ascii="Arial" w:hAnsi="Arial" w:cs="Arial"/>
        </w:rPr>
        <w:t xml:space="preserve"> es importante mencionar, que el personal de Servicios Generales de la Secretaría de Comunicaciones y Obras Públicas, periódicamente llevan a cabo</w:t>
      </w:r>
      <w:r w:rsidR="00152C47">
        <w:rPr>
          <w:rFonts w:ascii="Arial" w:hAnsi="Arial" w:cs="Arial"/>
        </w:rPr>
        <w:t xml:space="preserve"> las fumigaciones en todas las bodegas para evitar posibles plagas de insectos y </w:t>
      </w:r>
      <w:r w:rsidR="0066625E">
        <w:rPr>
          <w:rFonts w:ascii="Arial" w:hAnsi="Arial" w:cs="Arial"/>
        </w:rPr>
        <w:t>fauna nociva</w:t>
      </w:r>
      <w:r w:rsidR="00152C47">
        <w:rPr>
          <w:rFonts w:ascii="Arial" w:hAnsi="Arial" w:cs="Arial"/>
        </w:rPr>
        <w:t xml:space="preserve"> que puedan afectar al personal y a la misma documentación.</w:t>
      </w:r>
    </w:p>
    <w:p w14:paraId="76BABFE3" w14:textId="497301B3" w:rsidR="001239BC" w:rsidRDefault="001239BC" w:rsidP="00EF2B87">
      <w:pPr>
        <w:tabs>
          <w:tab w:val="left" w:pos="2415"/>
        </w:tabs>
        <w:rPr>
          <w:rFonts w:ascii="Arial" w:hAnsi="Arial" w:cs="Arial"/>
        </w:rPr>
      </w:pPr>
    </w:p>
    <w:p w14:paraId="5A4DB374" w14:textId="46ACC2E4" w:rsidR="007130D2" w:rsidRDefault="00A778CC" w:rsidP="00EF2B87">
      <w:pPr>
        <w:tabs>
          <w:tab w:val="left" w:pos="2415"/>
        </w:tabs>
        <w:rPr>
          <w:rFonts w:ascii="Arial" w:hAnsi="Arial" w:cs="Arial"/>
        </w:rPr>
      </w:pPr>
      <w:r>
        <w:rPr>
          <w:noProof/>
        </w:rPr>
        <w:drawing>
          <wp:anchor distT="0" distB="0" distL="114300" distR="114300" simplePos="0" relativeHeight="251667456" behindDoc="1" locked="0" layoutInCell="1" allowOverlap="1" wp14:anchorId="45BBD01E" wp14:editId="56B7B0CE">
            <wp:simplePos x="0" y="0"/>
            <wp:positionH relativeFrom="column">
              <wp:posOffset>3650615</wp:posOffset>
            </wp:positionH>
            <wp:positionV relativeFrom="paragraph">
              <wp:posOffset>27940</wp:posOffset>
            </wp:positionV>
            <wp:extent cx="3371850" cy="252349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185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5B6FC7C" wp14:editId="6006C2AC">
            <wp:simplePos x="0" y="0"/>
            <wp:positionH relativeFrom="column">
              <wp:posOffset>2540</wp:posOffset>
            </wp:positionH>
            <wp:positionV relativeFrom="paragraph">
              <wp:posOffset>27940</wp:posOffset>
            </wp:positionV>
            <wp:extent cx="3381375" cy="2523891"/>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1375" cy="2523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0A1C3" w14:textId="22F3B294" w:rsidR="007130D2" w:rsidRPr="007130D2" w:rsidRDefault="007130D2" w:rsidP="007130D2">
      <w:pPr>
        <w:rPr>
          <w:rFonts w:ascii="Arial" w:hAnsi="Arial" w:cs="Arial"/>
        </w:rPr>
      </w:pPr>
    </w:p>
    <w:p w14:paraId="2766E870" w14:textId="6967FA76" w:rsidR="007130D2" w:rsidRPr="007130D2" w:rsidRDefault="007130D2" w:rsidP="007130D2">
      <w:pPr>
        <w:rPr>
          <w:rFonts w:ascii="Arial" w:hAnsi="Arial" w:cs="Arial"/>
        </w:rPr>
      </w:pPr>
    </w:p>
    <w:p w14:paraId="5A83E00B" w14:textId="51A03E5A" w:rsidR="007130D2" w:rsidRPr="007130D2" w:rsidRDefault="007130D2" w:rsidP="007130D2">
      <w:pPr>
        <w:rPr>
          <w:rFonts w:ascii="Arial" w:hAnsi="Arial" w:cs="Arial"/>
        </w:rPr>
      </w:pPr>
    </w:p>
    <w:p w14:paraId="26694D11" w14:textId="4B88AE02" w:rsidR="007130D2" w:rsidRPr="007130D2" w:rsidRDefault="007130D2" w:rsidP="007130D2">
      <w:pPr>
        <w:rPr>
          <w:rFonts w:ascii="Arial" w:hAnsi="Arial" w:cs="Arial"/>
        </w:rPr>
      </w:pPr>
    </w:p>
    <w:p w14:paraId="11EE3286" w14:textId="746267FF" w:rsidR="007130D2" w:rsidRPr="007130D2" w:rsidRDefault="007130D2" w:rsidP="007130D2">
      <w:pPr>
        <w:rPr>
          <w:rFonts w:ascii="Arial" w:hAnsi="Arial" w:cs="Arial"/>
        </w:rPr>
      </w:pPr>
    </w:p>
    <w:p w14:paraId="14498FCA" w14:textId="5729ACC6" w:rsidR="007130D2" w:rsidRPr="007130D2" w:rsidRDefault="007130D2" w:rsidP="007130D2">
      <w:pPr>
        <w:rPr>
          <w:rFonts w:ascii="Arial" w:hAnsi="Arial" w:cs="Arial"/>
        </w:rPr>
      </w:pPr>
    </w:p>
    <w:p w14:paraId="4689B8A1" w14:textId="25585ECD" w:rsidR="007130D2" w:rsidRPr="007130D2" w:rsidRDefault="007130D2" w:rsidP="007130D2">
      <w:pPr>
        <w:rPr>
          <w:rFonts w:ascii="Arial" w:hAnsi="Arial" w:cs="Arial"/>
        </w:rPr>
      </w:pPr>
    </w:p>
    <w:p w14:paraId="4D63DDC1" w14:textId="0C9A71A3" w:rsidR="007130D2" w:rsidRPr="007130D2" w:rsidRDefault="007130D2" w:rsidP="007130D2">
      <w:pPr>
        <w:rPr>
          <w:rFonts w:ascii="Arial" w:hAnsi="Arial" w:cs="Arial"/>
        </w:rPr>
      </w:pPr>
    </w:p>
    <w:p w14:paraId="0D447748" w14:textId="551C17E9" w:rsidR="007130D2" w:rsidRPr="007130D2" w:rsidRDefault="007130D2" w:rsidP="007130D2">
      <w:pPr>
        <w:rPr>
          <w:rFonts w:ascii="Arial" w:hAnsi="Arial" w:cs="Arial"/>
        </w:rPr>
      </w:pPr>
    </w:p>
    <w:p w14:paraId="2F95A7FD" w14:textId="77777777" w:rsidR="007130D2" w:rsidRPr="007130D2" w:rsidRDefault="007130D2" w:rsidP="007130D2">
      <w:pPr>
        <w:rPr>
          <w:rFonts w:ascii="Arial" w:hAnsi="Arial" w:cs="Arial"/>
        </w:rPr>
      </w:pPr>
    </w:p>
    <w:p w14:paraId="76C21425" w14:textId="77777777" w:rsidR="007130D2" w:rsidRPr="007130D2" w:rsidRDefault="007130D2" w:rsidP="007130D2">
      <w:pPr>
        <w:rPr>
          <w:rFonts w:ascii="Arial" w:hAnsi="Arial" w:cs="Arial"/>
        </w:rPr>
      </w:pPr>
    </w:p>
    <w:p w14:paraId="2A3D83A6" w14:textId="478FF455" w:rsidR="007130D2" w:rsidRDefault="007130D2" w:rsidP="007130D2">
      <w:pPr>
        <w:rPr>
          <w:rFonts w:ascii="Arial" w:hAnsi="Arial" w:cs="Arial"/>
        </w:rPr>
      </w:pPr>
    </w:p>
    <w:p w14:paraId="22371AE2" w14:textId="23D996C0" w:rsidR="00A778CC" w:rsidRDefault="00A778CC" w:rsidP="007130D2">
      <w:pPr>
        <w:rPr>
          <w:rFonts w:ascii="Arial" w:hAnsi="Arial" w:cs="Arial"/>
        </w:rPr>
      </w:pPr>
    </w:p>
    <w:p w14:paraId="596A4F82" w14:textId="2EC70B6E" w:rsidR="007130D2" w:rsidRDefault="007130D2" w:rsidP="007130D2">
      <w:pPr>
        <w:rPr>
          <w:rFonts w:ascii="Arial" w:hAnsi="Arial" w:cs="Arial"/>
        </w:rPr>
      </w:pPr>
    </w:p>
    <w:p w14:paraId="3673FC99" w14:textId="78EA0D73" w:rsidR="007130D2" w:rsidRDefault="007130D2" w:rsidP="007130D2">
      <w:pPr>
        <w:rPr>
          <w:rFonts w:ascii="Arial" w:hAnsi="Arial" w:cs="Arial"/>
        </w:rPr>
      </w:pPr>
    </w:p>
    <w:p w14:paraId="2D7B1FA1" w14:textId="280E1DDA" w:rsidR="007130D2" w:rsidRDefault="007130D2" w:rsidP="007130D2">
      <w:pPr>
        <w:rPr>
          <w:rFonts w:ascii="Arial" w:hAnsi="Arial" w:cs="Arial"/>
        </w:rPr>
      </w:pPr>
    </w:p>
    <w:p w14:paraId="409BFB3A" w14:textId="3B01C167" w:rsidR="003179DB" w:rsidRDefault="003179DB" w:rsidP="007130D2">
      <w:pPr>
        <w:rPr>
          <w:rFonts w:ascii="Arial" w:hAnsi="Arial" w:cs="Arial"/>
        </w:rPr>
      </w:pPr>
    </w:p>
    <w:p w14:paraId="4D656462" w14:textId="45C8E6E2" w:rsidR="003179DB" w:rsidRDefault="003179DB" w:rsidP="007130D2">
      <w:pPr>
        <w:rPr>
          <w:rFonts w:ascii="Arial" w:hAnsi="Arial" w:cs="Arial"/>
        </w:rPr>
      </w:pPr>
    </w:p>
    <w:p w14:paraId="474E396D" w14:textId="77777777" w:rsidR="003179DB" w:rsidRDefault="003179DB" w:rsidP="007130D2">
      <w:pPr>
        <w:rPr>
          <w:rFonts w:ascii="Arial" w:hAnsi="Arial" w:cs="Arial"/>
        </w:rPr>
      </w:pPr>
    </w:p>
    <w:p w14:paraId="31D949B0" w14:textId="71A07F67" w:rsidR="007130D2" w:rsidRDefault="007130D2" w:rsidP="007130D2">
      <w:pPr>
        <w:rPr>
          <w:rFonts w:ascii="Arial" w:hAnsi="Arial" w:cs="Arial"/>
        </w:rPr>
      </w:pPr>
    </w:p>
    <w:p w14:paraId="35447A7F" w14:textId="1F1C1927" w:rsidR="0023168D" w:rsidRDefault="0023168D" w:rsidP="007130D2">
      <w:pPr>
        <w:rPr>
          <w:rFonts w:ascii="Arial" w:hAnsi="Arial" w:cs="Arial"/>
        </w:rPr>
      </w:pPr>
    </w:p>
    <w:p w14:paraId="13FDBDCB" w14:textId="77777777" w:rsidR="0023168D" w:rsidRDefault="0023168D" w:rsidP="007130D2">
      <w:pPr>
        <w:rPr>
          <w:rFonts w:ascii="Arial" w:hAnsi="Arial" w:cs="Arial"/>
        </w:rPr>
      </w:pPr>
    </w:p>
    <w:p w14:paraId="66CDBA88" w14:textId="7D79F09C" w:rsidR="003179DB" w:rsidRDefault="003179DB" w:rsidP="007130D2">
      <w:pPr>
        <w:rPr>
          <w:rFonts w:ascii="Arial" w:hAnsi="Arial" w:cs="Arial"/>
        </w:rPr>
      </w:pPr>
    </w:p>
    <w:p w14:paraId="4A107E84" w14:textId="740A4DC1" w:rsidR="003179DB" w:rsidRDefault="003179DB" w:rsidP="007130D2">
      <w:pPr>
        <w:rPr>
          <w:rFonts w:ascii="Arial" w:hAnsi="Arial" w:cs="Arial"/>
        </w:rPr>
      </w:pPr>
      <w:r>
        <w:rPr>
          <w:noProof/>
        </w:rPr>
        <w:drawing>
          <wp:anchor distT="0" distB="0" distL="114300" distR="114300" simplePos="0" relativeHeight="251655168" behindDoc="1" locked="0" layoutInCell="1" allowOverlap="1" wp14:anchorId="5493B374" wp14:editId="7E6739A4">
            <wp:simplePos x="0" y="0"/>
            <wp:positionH relativeFrom="column">
              <wp:posOffset>3650615</wp:posOffset>
            </wp:positionH>
            <wp:positionV relativeFrom="paragraph">
              <wp:posOffset>13838</wp:posOffset>
            </wp:positionV>
            <wp:extent cx="3371157" cy="254254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1157"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78B0733D" wp14:editId="591B3DC4">
            <wp:simplePos x="0" y="0"/>
            <wp:positionH relativeFrom="column">
              <wp:posOffset>2540</wp:posOffset>
            </wp:positionH>
            <wp:positionV relativeFrom="paragraph">
              <wp:posOffset>13839</wp:posOffset>
            </wp:positionV>
            <wp:extent cx="3381375" cy="254254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375"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E1548" w14:textId="77777777" w:rsidR="003179DB" w:rsidRDefault="003179DB" w:rsidP="007130D2">
      <w:pPr>
        <w:rPr>
          <w:rFonts w:ascii="Arial" w:hAnsi="Arial" w:cs="Arial"/>
        </w:rPr>
      </w:pPr>
    </w:p>
    <w:p w14:paraId="67FA3A85" w14:textId="00987698" w:rsidR="007130D2" w:rsidRDefault="007130D2" w:rsidP="007130D2">
      <w:pPr>
        <w:rPr>
          <w:rFonts w:ascii="Arial" w:hAnsi="Arial" w:cs="Arial"/>
        </w:rPr>
      </w:pPr>
    </w:p>
    <w:p w14:paraId="7FB79FDB" w14:textId="285BEC9F" w:rsidR="007130D2" w:rsidRDefault="007130D2" w:rsidP="007130D2">
      <w:pPr>
        <w:rPr>
          <w:rFonts w:ascii="Arial" w:hAnsi="Arial" w:cs="Arial"/>
        </w:rPr>
      </w:pPr>
    </w:p>
    <w:p w14:paraId="21567B33" w14:textId="51E67D1A" w:rsidR="007130D2" w:rsidRPr="007130D2" w:rsidRDefault="007130D2" w:rsidP="007130D2">
      <w:pPr>
        <w:rPr>
          <w:rFonts w:ascii="Arial" w:hAnsi="Arial" w:cs="Arial"/>
        </w:rPr>
      </w:pPr>
    </w:p>
    <w:p w14:paraId="463E4919" w14:textId="534473CD" w:rsidR="007130D2" w:rsidRPr="007130D2" w:rsidRDefault="007130D2" w:rsidP="007130D2">
      <w:pPr>
        <w:rPr>
          <w:rFonts w:ascii="Arial" w:hAnsi="Arial" w:cs="Arial"/>
        </w:rPr>
      </w:pPr>
    </w:p>
    <w:p w14:paraId="7FCA8175" w14:textId="2CE820EA" w:rsidR="007130D2" w:rsidRPr="007130D2" w:rsidRDefault="007130D2" w:rsidP="007130D2">
      <w:pPr>
        <w:rPr>
          <w:rFonts w:ascii="Arial" w:hAnsi="Arial" w:cs="Arial"/>
        </w:rPr>
      </w:pPr>
    </w:p>
    <w:p w14:paraId="10D74318" w14:textId="54835A31" w:rsidR="007130D2" w:rsidRPr="007130D2" w:rsidRDefault="007130D2" w:rsidP="007130D2">
      <w:pPr>
        <w:rPr>
          <w:rFonts w:ascii="Arial" w:hAnsi="Arial" w:cs="Arial"/>
        </w:rPr>
      </w:pPr>
    </w:p>
    <w:p w14:paraId="7F2416ED" w14:textId="7454019F" w:rsidR="007130D2" w:rsidRPr="007130D2" w:rsidRDefault="007130D2" w:rsidP="007130D2">
      <w:pPr>
        <w:rPr>
          <w:rFonts w:ascii="Arial" w:hAnsi="Arial" w:cs="Arial"/>
        </w:rPr>
      </w:pPr>
    </w:p>
    <w:p w14:paraId="49C4F3E5" w14:textId="0B3EE5B8" w:rsidR="007130D2" w:rsidRPr="007130D2" w:rsidRDefault="007130D2" w:rsidP="007130D2">
      <w:pPr>
        <w:rPr>
          <w:rFonts w:ascii="Arial" w:hAnsi="Arial" w:cs="Arial"/>
        </w:rPr>
      </w:pPr>
    </w:p>
    <w:p w14:paraId="1B68B0E9" w14:textId="2E2EED02" w:rsidR="007130D2" w:rsidRPr="007130D2" w:rsidRDefault="007130D2" w:rsidP="007130D2">
      <w:pPr>
        <w:rPr>
          <w:rFonts w:ascii="Arial" w:hAnsi="Arial" w:cs="Arial"/>
        </w:rPr>
      </w:pPr>
    </w:p>
    <w:p w14:paraId="2FBC4D30" w14:textId="592308F0" w:rsidR="007130D2" w:rsidRDefault="007130D2" w:rsidP="007130D2">
      <w:pPr>
        <w:rPr>
          <w:rFonts w:ascii="Arial" w:hAnsi="Arial" w:cs="Arial"/>
        </w:rPr>
      </w:pPr>
    </w:p>
    <w:p w14:paraId="2B81121C" w14:textId="3D3315B0" w:rsidR="007130D2" w:rsidRDefault="007130D2" w:rsidP="007130D2">
      <w:pPr>
        <w:rPr>
          <w:rFonts w:ascii="Arial" w:hAnsi="Arial" w:cs="Arial"/>
        </w:rPr>
      </w:pPr>
    </w:p>
    <w:p w14:paraId="548BB218" w14:textId="2F9A8E24" w:rsidR="007130D2" w:rsidRDefault="007130D2" w:rsidP="007130D2">
      <w:pPr>
        <w:rPr>
          <w:rFonts w:ascii="Arial" w:hAnsi="Arial" w:cs="Arial"/>
        </w:rPr>
      </w:pPr>
    </w:p>
    <w:p w14:paraId="34E0D772" w14:textId="001C5D21" w:rsidR="007130D2" w:rsidRDefault="007130D2" w:rsidP="007130D2">
      <w:pPr>
        <w:rPr>
          <w:rFonts w:ascii="Arial" w:hAnsi="Arial" w:cs="Arial"/>
        </w:rPr>
      </w:pPr>
    </w:p>
    <w:p w14:paraId="54076206" w14:textId="4BD740DC" w:rsidR="007130D2" w:rsidRDefault="007130D2" w:rsidP="007130D2">
      <w:pPr>
        <w:rPr>
          <w:rFonts w:ascii="Arial" w:hAnsi="Arial" w:cs="Arial"/>
        </w:rPr>
      </w:pPr>
    </w:p>
    <w:p w14:paraId="067E2ECD" w14:textId="6A871C50" w:rsidR="007130D2" w:rsidRDefault="007130D2" w:rsidP="007130D2">
      <w:pPr>
        <w:rPr>
          <w:rFonts w:ascii="Arial" w:hAnsi="Arial" w:cs="Arial"/>
        </w:rPr>
      </w:pPr>
    </w:p>
    <w:p w14:paraId="7DBC0623" w14:textId="03B61539" w:rsidR="007130D2" w:rsidRDefault="007130D2" w:rsidP="007130D2">
      <w:pPr>
        <w:rPr>
          <w:rFonts w:ascii="Arial" w:hAnsi="Arial" w:cs="Arial"/>
        </w:rPr>
      </w:pPr>
    </w:p>
    <w:p w14:paraId="28C2C8BE" w14:textId="2336E518" w:rsidR="007130D2" w:rsidRDefault="003179DB" w:rsidP="007130D2">
      <w:pPr>
        <w:rPr>
          <w:rFonts w:ascii="Arial" w:hAnsi="Arial" w:cs="Arial"/>
        </w:rPr>
      </w:pPr>
      <w:r>
        <w:rPr>
          <w:noProof/>
        </w:rPr>
        <w:drawing>
          <wp:anchor distT="0" distB="0" distL="114300" distR="114300" simplePos="0" relativeHeight="251658240" behindDoc="1" locked="0" layoutInCell="1" allowOverlap="1" wp14:anchorId="303FD8F5" wp14:editId="051D6558">
            <wp:simplePos x="0" y="0"/>
            <wp:positionH relativeFrom="column">
              <wp:posOffset>3660797</wp:posOffset>
            </wp:positionH>
            <wp:positionV relativeFrom="paragraph">
              <wp:posOffset>17014</wp:posOffset>
            </wp:positionV>
            <wp:extent cx="3380105" cy="260131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3332" cy="26037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FC7670E" wp14:editId="53C58BFA">
            <wp:simplePos x="0" y="0"/>
            <wp:positionH relativeFrom="column">
              <wp:posOffset>-3810</wp:posOffset>
            </wp:positionH>
            <wp:positionV relativeFrom="paragraph">
              <wp:posOffset>25860</wp:posOffset>
            </wp:positionV>
            <wp:extent cx="3381375" cy="25527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137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99868" w14:textId="1CD7F0A0" w:rsidR="007130D2" w:rsidRDefault="007130D2" w:rsidP="007130D2">
      <w:pPr>
        <w:rPr>
          <w:rFonts w:ascii="Arial" w:hAnsi="Arial" w:cs="Arial"/>
        </w:rPr>
      </w:pPr>
    </w:p>
    <w:p w14:paraId="07DCE48E" w14:textId="6E5AEEAB" w:rsidR="007130D2" w:rsidRDefault="007130D2" w:rsidP="007130D2">
      <w:pPr>
        <w:rPr>
          <w:rFonts w:ascii="Arial" w:hAnsi="Arial" w:cs="Arial"/>
        </w:rPr>
      </w:pPr>
    </w:p>
    <w:p w14:paraId="600777FD" w14:textId="34FAD229" w:rsidR="007130D2" w:rsidRDefault="007130D2" w:rsidP="007130D2">
      <w:pPr>
        <w:rPr>
          <w:rFonts w:ascii="Arial" w:hAnsi="Arial" w:cs="Arial"/>
        </w:rPr>
      </w:pPr>
    </w:p>
    <w:p w14:paraId="3ADE93E9" w14:textId="07DD1888" w:rsidR="007130D2" w:rsidRDefault="007130D2" w:rsidP="007130D2">
      <w:pPr>
        <w:rPr>
          <w:rFonts w:ascii="Arial" w:hAnsi="Arial" w:cs="Arial"/>
        </w:rPr>
      </w:pPr>
    </w:p>
    <w:p w14:paraId="4802C670" w14:textId="5036061B" w:rsidR="007130D2" w:rsidRDefault="007130D2" w:rsidP="007130D2">
      <w:pPr>
        <w:rPr>
          <w:rFonts w:ascii="Arial" w:hAnsi="Arial" w:cs="Arial"/>
        </w:rPr>
      </w:pPr>
    </w:p>
    <w:p w14:paraId="2C40B1B9" w14:textId="48EEDA93" w:rsidR="007130D2" w:rsidRDefault="007130D2" w:rsidP="007130D2">
      <w:pPr>
        <w:rPr>
          <w:rFonts w:ascii="Arial" w:hAnsi="Arial" w:cs="Arial"/>
        </w:rPr>
      </w:pPr>
    </w:p>
    <w:p w14:paraId="0E44277A" w14:textId="07319898" w:rsidR="007130D2" w:rsidRDefault="007130D2" w:rsidP="007130D2">
      <w:pPr>
        <w:rPr>
          <w:rFonts w:ascii="Arial" w:hAnsi="Arial" w:cs="Arial"/>
        </w:rPr>
      </w:pPr>
    </w:p>
    <w:p w14:paraId="2B021D09" w14:textId="2F3335F6" w:rsidR="007130D2" w:rsidRDefault="007130D2" w:rsidP="007130D2">
      <w:pPr>
        <w:rPr>
          <w:rFonts w:ascii="Arial" w:hAnsi="Arial" w:cs="Arial"/>
        </w:rPr>
      </w:pPr>
    </w:p>
    <w:p w14:paraId="7E091BF1" w14:textId="7E0D367F" w:rsidR="007130D2" w:rsidRDefault="007130D2" w:rsidP="007130D2">
      <w:pPr>
        <w:rPr>
          <w:rFonts w:ascii="Arial" w:hAnsi="Arial" w:cs="Arial"/>
        </w:rPr>
      </w:pPr>
    </w:p>
    <w:p w14:paraId="1733F302" w14:textId="3F0AF794" w:rsidR="007130D2" w:rsidRDefault="007130D2" w:rsidP="007130D2">
      <w:pPr>
        <w:rPr>
          <w:rFonts w:ascii="Arial" w:hAnsi="Arial" w:cs="Arial"/>
        </w:rPr>
      </w:pPr>
    </w:p>
    <w:p w14:paraId="3B9F8BD5" w14:textId="702EA46F" w:rsidR="007130D2" w:rsidRDefault="007130D2" w:rsidP="007130D2">
      <w:pPr>
        <w:rPr>
          <w:rFonts w:ascii="Arial" w:hAnsi="Arial" w:cs="Arial"/>
        </w:rPr>
      </w:pPr>
    </w:p>
    <w:p w14:paraId="6BCAE8EC" w14:textId="79544120" w:rsidR="007130D2" w:rsidRDefault="007130D2" w:rsidP="007130D2">
      <w:pPr>
        <w:rPr>
          <w:rFonts w:ascii="Arial" w:hAnsi="Arial" w:cs="Arial"/>
        </w:rPr>
      </w:pPr>
    </w:p>
    <w:p w14:paraId="79DC9093" w14:textId="06D4DE2D" w:rsidR="00F412AE" w:rsidRDefault="00F412AE" w:rsidP="007130D2">
      <w:pPr>
        <w:rPr>
          <w:rFonts w:ascii="Arial" w:hAnsi="Arial" w:cs="Arial"/>
        </w:rPr>
      </w:pPr>
    </w:p>
    <w:p w14:paraId="1E3F48D0" w14:textId="6BE9685E" w:rsidR="00F412AE" w:rsidRDefault="00F412AE" w:rsidP="007130D2">
      <w:pPr>
        <w:rPr>
          <w:rFonts w:ascii="Arial" w:hAnsi="Arial" w:cs="Arial"/>
        </w:rPr>
      </w:pPr>
    </w:p>
    <w:p w14:paraId="313CCAC6" w14:textId="3971567C" w:rsidR="00F412AE" w:rsidRDefault="00F412AE" w:rsidP="007130D2">
      <w:pPr>
        <w:rPr>
          <w:rFonts w:ascii="Arial" w:hAnsi="Arial" w:cs="Arial"/>
        </w:rPr>
      </w:pPr>
    </w:p>
    <w:p w14:paraId="4C0F96B5" w14:textId="0D15786C" w:rsidR="003179DB" w:rsidRDefault="003179DB" w:rsidP="007130D2">
      <w:pPr>
        <w:rPr>
          <w:rFonts w:ascii="Arial" w:hAnsi="Arial" w:cs="Arial"/>
        </w:rPr>
      </w:pPr>
    </w:p>
    <w:p w14:paraId="0BB97279" w14:textId="64693803" w:rsidR="003179DB" w:rsidRDefault="003179DB" w:rsidP="007130D2">
      <w:pPr>
        <w:rPr>
          <w:rFonts w:ascii="Arial" w:hAnsi="Arial" w:cs="Arial"/>
        </w:rPr>
      </w:pPr>
    </w:p>
    <w:p w14:paraId="3396C3CD" w14:textId="39E25ADA" w:rsidR="003179DB" w:rsidRDefault="003179DB" w:rsidP="007130D2">
      <w:pPr>
        <w:rPr>
          <w:rFonts w:ascii="Arial" w:hAnsi="Arial" w:cs="Arial"/>
        </w:rPr>
      </w:pPr>
    </w:p>
    <w:p w14:paraId="3BC42CB2" w14:textId="6FF377C9" w:rsidR="003179DB" w:rsidRDefault="003179DB" w:rsidP="007130D2">
      <w:pPr>
        <w:rPr>
          <w:rFonts w:ascii="Arial" w:hAnsi="Arial" w:cs="Arial"/>
        </w:rPr>
      </w:pPr>
    </w:p>
    <w:p w14:paraId="6A475307" w14:textId="4D491ADE" w:rsidR="003179DB" w:rsidRDefault="003179DB" w:rsidP="007130D2">
      <w:pPr>
        <w:rPr>
          <w:rFonts w:ascii="Arial" w:hAnsi="Arial" w:cs="Arial"/>
        </w:rPr>
      </w:pPr>
    </w:p>
    <w:p w14:paraId="0898A300" w14:textId="17BF2E29" w:rsidR="003179DB" w:rsidRDefault="003179DB" w:rsidP="007130D2">
      <w:pPr>
        <w:rPr>
          <w:rFonts w:ascii="Arial" w:hAnsi="Arial" w:cs="Arial"/>
        </w:rPr>
      </w:pPr>
    </w:p>
    <w:p w14:paraId="68EA99DA" w14:textId="496B5300" w:rsidR="003179DB" w:rsidRDefault="003179DB" w:rsidP="007130D2">
      <w:pPr>
        <w:rPr>
          <w:rFonts w:ascii="Arial" w:hAnsi="Arial" w:cs="Arial"/>
        </w:rPr>
      </w:pPr>
    </w:p>
    <w:p w14:paraId="74F82D16" w14:textId="2F4170DC" w:rsidR="003179DB" w:rsidRDefault="003179DB" w:rsidP="007130D2">
      <w:pPr>
        <w:rPr>
          <w:rFonts w:ascii="Arial" w:hAnsi="Arial" w:cs="Arial"/>
        </w:rPr>
      </w:pPr>
    </w:p>
    <w:p w14:paraId="5E443CFE" w14:textId="52C69205" w:rsidR="003179DB" w:rsidRDefault="0006512C" w:rsidP="007130D2">
      <w:pPr>
        <w:rPr>
          <w:rFonts w:ascii="Arial" w:hAnsi="Arial" w:cs="Arial"/>
        </w:rPr>
      </w:pPr>
      <w:r>
        <w:rPr>
          <w:noProof/>
        </w:rPr>
        <w:drawing>
          <wp:anchor distT="0" distB="0" distL="114300" distR="114300" simplePos="0" relativeHeight="251660288" behindDoc="1" locked="0" layoutInCell="1" allowOverlap="1" wp14:anchorId="285BE298" wp14:editId="5C97D9B3">
            <wp:simplePos x="0" y="0"/>
            <wp:positionH relativeFrom="column">
              <wp:posOffset>-75631</wp:posOffset>
            </wp:positionH>
            <wp:positionV relativeFrom="paragraph">
              <wp:posOffset>193215</wp:posOffset>
            </wp:positionV>
            <wp:extent cx="3392170" cy="272743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4371" cy="272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0ECFE" w14:textId="7C937F23" w:rsidR="003179DB" w:rsidRDefault="0006512C" w:rsidP="007130D2">
      <w:pPr>
        <w:rPr>
          <w:rFonts w:ascii="Arial" w:hAnsi="Arial" w:cs="Arial"/>
        </w:rPr>
      </w:pPr>
      <w:r>
        <w:rPr>
          <w:noProof/>
        </w:rPr>
        <w:drawing>
          <wp:anchor distT="0" distB="0" distL="114300" distR="114300" simplePos="0" relativeHeight="251661312" behindDoc="1" locked="0" layoutInCell="1" allowOverlap="1" wp14:anchorId="6B07C06A" wp14:editId="488786BD">
            <wp:simplePos x="0" y="0"/>
            <wp:positionH relativeFrom="column">
              <wp:posOffset>3645031</wp:posOffset>
            </wp:positionH>
            <wp:positionV relativeFrom="paragraph">
              <wp:posOffset>17955</wp:posOffset>
            </wp:positionV>
            <wp:extent cx="3371439" cy="27273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7345" cy="2732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A502E" w14:textId="761F43E2" w:rsidR="007130D2" w:rsidRDefault="007130D2" w:rsidP="007130D2">
      <w:pPr>
        <w:rPr>
          <w:rFonts w:ascii="Arial" w:hAnsi="Arial" w:cs="Arial"/>
        </w:rPr>
      </w:pPr>
    </w:p>
    <w:p w14:paraId="2F52804E" w14:textId="5CFFB183" w:rsidR="007130D2" w:rsidRDefault="007130D2" w:rsidP="007130D2">
      <w:pPr>
        <w:rPr>
          <w:rFonts w:ascii="Arial" w:hAnsi="Arial" w:cs="Arial"/>
        </w:rPr>
      </w:pPr>
    </w:p>
    <w:p w14:paraId="247E9787" w14:textId="5CE166AD" w:rsidR="007130D2" w:rsidRDefault="007130D2" w:rsidP="007130D2">
      <w:pPr>
        <w:rPr>
          <w:rFonts w:ascii="Arial" w:hAnsi="Arial" w:cs="Arial"/>
        </w:rPr>
      </w:pPr>
    </w:p>
    <w:p w14:paraId="2019BBAE" w14:textId="262E491F" w:rsidR="007130D2" w:rsidRDefault="007130D2" w:rsidP="007130D2">
      <w:pPr>
        <w:rPr>
          <w:rFonts w:ascii="Arial" w:hAnsi="Arial" w:cs="Arial"/>
        </w:rPr>
      </w:pPr>
    </w:p>
    <w:p w14:paraId="7359A1CB" w14:textId="518F6AC3" w:rsidR="007130D2" w:rsidRDefault="007130D2" w:rsidP="007130D2">
      <w:pPr>
        <w:rPr>
          <w:rFonts w:ascii="Arial" w:hAnsi="Arial" w:cs="Arial"/>
        </w:rPr>
      </w:pPr>
    </w:p>
    <w:p w14:paraId="48380279" w14:textId="2BDB0EBC" w:rsidR="007130D2" w:rsidRDefault="007130D2" w:rsidP="007130D2">
      <w:pPr>
        <w:rPr>
          <w:rFonts w:ascii="Arial" w:hAnsi="Arial" w:cs="Arial"/>
        </w:rPr>
      </w:pPr>
    </w:p>
    <w:p w14:paraId="1972CCAC" w14:textId="6F1CD4FF" w:rsidR="007130D2" w:rsidRDefault="007130D2" w:rsidP="007130D2">
      <w:pPr>
        <w:rPr>
          <w:rFonts w:ascii="Arial" w:hAnsi="Arial" w:cs="Arial"/>
        </w:rPr>
      </w:pPr>
    </w:p>
    <w:p w14:paraId="20FC0C38" w14:textId="76813BDE" w:rsidR="007130D2" w:rsidRDefault="007130D2" w:rsidP="007130D2">
      <w:pPr>
        <w:rPr>
          <w:rFonts w:ascii="Arial" w:hAnsi="Arial" w:cs="Arial"/>
        </w:rPr>
      </w:pPr>
    </w:p>
    <w:p w14:paraId="03572193" w14:textId="13697B48" w:rsidR="007130D2" w:rsidRDefault="007130D2" w:rsidP="007130D2">
      <w:pPr>
        <w:rPr>
          <w:rFonts w:ascii="Arial" w:hAnsi="Arial" w:cs="Arial"/>
        </w:rPr>
      </w:pPr>
    </w:p>
    <w:p w14:paraId="315BE254" w14:textId="330EF311" w:rsidR="007130D2" w:rsidRDefault="007130D2" w:rsidP="007130D2">
      <w:pPr>
        <w:rPr>
          <w:rFonts w:ascii="Arial" w:hAnsi="Arial" w:cs="Arial"/>
        </w:rPr>
      </w:pPr>
    </w:p>
    <w:p w14:paraId="6E587DD7" w14:textId="32205865" w:rsidR="007130D2" w:rsidRDefault="007130D2" w:rsidP="007130D2">
      <w:pPr>
        <w:rPr>
          <w:rFonts w:ascii="Arial" w:hAnsi="Arial" w:cs="Arial"/>
        </w:rPr>
      </w:pPr>
    </w:p>
    <w:p w14:paraId="6B00CC5F" w14:textId="79B172DC" w:rsidR="007130D2" w:rsidRDefault="007130D2" w:rsidP="007130D2">
      <w:pPr>
        <w:rPr>
          <w:rFonts w:ascii="Arial" w:hAnsi="Arial" w:cs="Arial"/>
        </w:rPr>
      </w:pPr>
    </w:p>
    <w:p w14:paraId="4D735354" w14:textId="47ACD1B2" w:rsidR="007130D2" w:rsidRDefault="007130D2" w:rsidP="007130D2">
      <w:pPr>
        <w:rPr>
          <w:rFonts w:ascii="Arial" w:hAnsi="Arial" w:cs="Arial"/>
        </w:rPr>
      </w:pPr>
    </w:p>
    <w:p w14:paraId="1A1BF79F" w14:textId="3F40FDF1" w:rsidR="007130D2" w:rsidRDefault="007130D2" w:rsidP="007130D2">
      <w:pPr>
        <w:rPr>
          <w:rFonts w:ascii="Arial" w:hAnsi="Arial" w:cs="Arial"/>
        </w:rPr>
      </w:pPr>
    </w:p>
    <w:p w14:paraId="54D12C02" w14:textId="2228C51F" w:rsidR="007130D2" w:rsidRDefault="007130D2" w:rsidP="007130D2">
      <w:pPr>
        <w:rPr>
          <w:rFonts w:ascii="Arial" w:hAnsi="Arial" w:cs="Arial"/>
        </w:rPr>
      </w:pPr>
    </w:p>
    <w:p w14:paraId="3D9AF6F5" w14:textId="775258F1" w:rsidR="007130D2" w:rsidRDefault="007130D2" w:rsidP="007130D2">
      <w:pPr>
        <w:rPr>
          <w:rFonts w:ascii="Arial" w:hAnsi="Arial" w:cs="Arial"/>
        </w:rPr>
      </w:pPr>
    </w:p>
    <w:p w14:paraId="2908586F" w14:textId="39533FF6" w:rsidR="007130D2" w:rsidRDefault="007130D2" w:rsidP="007130D2">
      <w:pPr>
        <w:rPr>
          <w:rFonts w:ascii="Arial" w:hAnsi="Arial" w:cs="Arial"/>
        </w:rPr>
      </w:pPr>
    </w:p>
    <w:p w14:paraId="46C26CA6" w14:textId="2D2B0F16" w:rsidR="007130D2" w:rsidRDefault="0006512C" w:rsidP="007130D2">
      <w:pPr>
        <w:rPr>
          <w:rFonts w:ascii="Arial" w:hAnsi="Arial" w:cs="Arial"/>
        </w:rPr>
      </w:pPr>
      <w:r>
        <w:rPr>
          <w:noProof/>
        </w:rPr>
        <w:drawing>
          <wp:anchor distT="0" distB="0" distL="114300" distR="114300" simplePos="0" relativeHeight="251665408" behindDoc="1" locked="0" layoutInCell="1" allowOverlap="1" wp14:anchorId="7A893AA1" wp14:editId="1248CAEB">
            <wp:simplePos x="0" y="0"/>
            <wp:positionH relativeFrom="column">
              <wp:posOffset>3676234</wp:posOffset>
            </wp:positionH>
            <wp:positionV relativeFrom="paragraph">
              <wp:posOffset>21634</wp:posOffset>
            </wp:positionV>
            <wp:extent cx="3343275" cy="254825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3C63462" wp14:editId="0D9D4D13">
            <wp:simplePos x="0" y="0"/>
            <wp:positionH relativeFrom="column">
              <wp:posOffset>2540</wp:posOffset>
            </wp:positionH>
            <wp:positionV relativeFrom="paragraph">
              <wp:posOffset>17145</wp:posOffset>
            </wp:positionV>
            <wp:extent cx="3375025" cy="25400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5025"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279D2" w14:textId="4079CC13" w:rsidR="007130D2" w:rsidRDefault="007130D2" w:rsidP="007130D2">
      <w:pPr>
        <w:rPr>
          <w:rFonts w:ascii="Arial" w:hAnsi="Arial" w:cs="Arial"/>
        </w:rPr>
      </w:pPr>
    </w:p>
    <w:p w14:paraId="1EFF145A" w14:textId="5095387B" w:rsidR="007130D2" w:rsidRDefault="007130D2" w:rsidP="007130D2">
      <w:pPr>
        <w:rPr>
          <w:rFonts w:ascii="Arial" w:hAnsi="Arial" w:cs="Arial"/>
        </w:rPr>
      </w:pPr>
    </w:p>
    <w:p w14:paraId="6EDD9E52" w14:textId="7616D5F2" w:rsidR="007130D2" w:rsidRDefault="007130D2" w:rsidP="007130D2">
      <w:pPr>
        <w:rPr>
          <w:rFonts w:ascii="Arial" w:hAnsi="Arial" w:cs="Arial"/>
        </w:rPr>
      </w:pPr>
    </w:p>
    <w:p w14:paraId="3DFC8ABF" w14:textId="1A5CFB58" w:rsidR="007130D2" w:rsidRDefault="007130D2" w:rsidP="007130D2">
      <w:pPr>
        <w:rPr>
          <w:rFonts w:ascii="Arial" w:hAnsi="Arial" w:cs="Arial"/>
        </w:rPr>
      </w:pPr>
    </w:p>
    <w:p w14:paraId="3585E363" w14:textId="32881A03" w:rsidR="007130D2" w:rsidRDefault="007130D2" w:rsidP="007130D2">
      <w:pPr>
        <w:rPr>
          <w:rFonts w:ascii="Arial" w:hAnsi="Arial" w:cs="Arial"/>
        </w:rPr>
      </w:pPr>
    </w:p>
    <w:p w14:paraId="4C495A3D" w14:textId="7951DF31" w:rsidR="007130D2" w:rsidRDefault="007130D2" w:rsidP="007130D2">
      <w:pPr>
        <w:rPr>
          <w:rFonts w:ascii="Arial" w:hAnsi="Arial" w:cs="Arial"/>
        </w:rPr>
      </w:pPr>
    </w:p>
    <w:p w14:paraId="6B57242F" w14:textId="2581B39A" w:rsidR="007130D2" w:rsidRDefault="007130D2" w:rsidP="007130D2">
      <w:pPr>
        <w:rPr>
          <w:rFonts w:ascii="Arial" w:hAnsi="Arial" w:cs="Arial"/>
        </w:rPr>
      </w:pPr>
    </w:p>
    <w:p w14:paraId="611B19E7" w14:textId="20C47F0C" w:rsidR="007130D2" w:rsidRDefault="007130D2" w:rsidP="007130D2">
      <w:pPr>
        <w:rPr>
          <w:rFonts w:ascii="Arial" w:hAnsi="Arial" w:cs="Arial"/>
        </w:rPr>
      </w:pPr>
    </w:p>
    <w:p w14:paraId="72E3E590" w14:textId="199173CB" w:rsidR="007130D2" w:rsidRDefault="007130D2" w:rsidP="007130D2">
      <w:pPr>
        <w:rPr>
          <w:rFonts w:ascii="Arial" w:hAnsi="Arial" w:cs="Arial"/>
        </w:rPr>
      </w:pPr>
    </w:p>
    <w:p w14:paraId="64C87764" w14:textId="1D4E4A9F" w:rsidR="007130D2" w:rsidRDefault="007130D2" w:rsidP="007130D2">
      <w:pPr>
        <w:rPr>
          <w:rFonts w:ascii="Arial" w:hAnsi="Arial" w:cs="Arial"/>
        </w:rPr>
      </w:pPr>
    </w:p>
    <w:p w14:paraId="0292F502" w14:textId="37E5B9FD" w:rsidR="007130D2" w:rsidRDefault="007130D2" w:rsidP="007130D2">
      <w:pPr>
        <w:rPr>
          <w:rFonts w:ascii="Arial" w:hAnsi="Arial" w:cs="Arial"/>
        </w:rPr>
      </w:pPr>
    </w:p>
    <w:p w14:paraId="2DEE2419" w14:textId="23EBA38F" w:rsidR="007130D2" w:rsidRDefault="007130D2" w:rsidP="007130D2">
      <w:pPr>
        <w:rPr>
          <w:rFonts w:ascii="Arial" w:hAnsi="Arial" w:cs="Arial"/>
        </w:rPr>
      </w:pPr>
    </w:p>
    <w:p w14:paraId="21EE5B93" w14:textId="2AA672A6" w:rsidR="007130D2" w:rsidRDefault="007130D2" w:rsidP="007130D2">
      <w:pPr>
        <w:rPr>
          <w:rFonts w:ascii="Arial" w:hAnsi="Arial" w:cs="Arial"/>
        </w:rPr>
      </w:pPr>
    </w:p>
    <w:p w14:paraId="2320D2DE" w14:textId="15DC0870" w:rsidR="007130D2" w:rsidRDefault="007130D2" w:rsidP="007130D2">
      <w:pPr>
        <w:rPr>
          <w:rFonts w:ascii="Arial" w:hAnsi="Arial" w:cs="Arial"/>
        </w:rPr>
      </w:pPr>
    </w:p>
    <w:p w14:paraId="4C01B02F" w14:textId="3B1741AB" w:rsidR="007130D2" w:rsidRDefault="007130D2" w:rsidP="007130D2">
      <w:pPr>
        <w:rPr>
          <w:rFonts w:ascii="Arial" w:hAnsi="Arial" w:cs="Arial"/>
        </w:rPr>
      </w:pPr>
    </w:p>
    <w:p w14:paraId="21FAC161" w14:textId="2EB4421C" w:rsidR="007130D2" w:rsidRDefault="007130D2" w:rsidP="007130D2">
      <w:pPr>
        <w:rPr>
          <w:rFonts w:ascii="Arial" w:hAnsi="Arial" w:cs="Arial"/>
        </w:rPr>
      </w:pPr>
    </w:p>
    <w:p w14:paraId="4FB1EC5B" w14:textId="53281BC0" w:rsidR="007130D2" w:rsidRDefault="007130D2" w:rsidP="007130D2">
      <w:pPr>
        <w:rPr>
          <w:rFonts w:ascii="Arial" w:hAnsi="Arial" w:cs="Arial"/>
        </w:rPr>
      </w:pPr>
    </w:p>
    <w:p w14:paraId="62C5F101" w14:textId="19B82001" w:rsidR="007130D2" w:rsidRDefault="007130D2" w:rsidP="007130D2">
      <w:pPr>
        <w:rPr>
          <w:rFonts w:ascii="Arial" w:hAnsi="Arial" w:cs="Arial"/>
        </w:rPr>
      </w:pPr>
    </w:p>
    <w:p w14:paraId="5CAECF5A" w14:textId="122A0679" w:rsidR="007130D2" w:rsidRDefault="007130D2" w:rsidP="007130D2">
      <w:pPr>
        <w:rPr>
          <w:rFonts w:ascii="Arial" w:hAnsi="Arial" w:cs="Arial"/>
        </w:rPr>
      </w:pPr>
    </w:p>
    <w:p w14:paraId="2652A75A" w14:textId="552CCD85" w:rsidR="007130D2" w:rsidRDefault="007130D2" w:rsidP="007130D2">
      <w:pPr>
        <w:rPr>
          <w:rFonts w:ascii="Arial" w:hAnsi="Arial" w:cs="Arial"/>
        </w:rPr>
      </w:pPr>
    </w:p>
    <w:p w14:paraId="0D3469A8" w14:textId="52EFBCD5" w:rsidR="007130D2" w:rsidRDefault="007130D2" w:rsidP="007130D2">
      <w:pPr>
        <w:rPr>
          <w:rFonts w:ascii="Arial" w:hAnsi="Arial" w:cs="Arial"/>
        </w:rPr>
      </w:pPr>
    </w:p>
    <w:p w14:paraId="00D63AFC" w14:textId="51988FC3" w:rsidR="007130D2" w:rsidRDefault="007130D2" w:rsidP="007130D2">
      <w:pPr>
        <w:rPr>
          <w:rFonts w:ascii="Arial" w:hAnsi="Arial" w:cs="Arial"/>
        </w:rPr>
      </w:pPr>
    </w:p>
    <w:p w14:paraId="10FB7DE4" w14:textId="749EC416" w:rsidR="007130D2" w:rsidRDefault="006A58E3" w:rsidP="007130D2">
      <w:pPr>
        <w:rPr>
          <w:rFonts w:ascii="Arial" w:hAnsi="Arial" w:cs="Arial"/>
        </w:rPr>
      </w:pPr>
      <w:r>
        <w:rPr>
          <w:noProof/>
        </w:rPr>
        <w:drawing>
          <wp:anchor distT="0" distB="0" distL="114300" distR="114300" simplePos="0" relativeHeight="251670528" behindDoc="1" locked="0" layoutInCell="1" allowOverlap="1" wp14:anchorId="1A8E9F45" wp14:editId="66A2921D">
            <wp:simplePos x="0" y="0"/>
            <wp:positionH relativeFrom="margin">
              <wp:posOffset>3660797</wp:posOffset>
            </wp:positionH>
            <wp:positionV relativeFrom="paragraph">
              <wp:posOffset>21634</wp:posOffset>
            </wp:positionV>
            <wp:extent cx="3361540" cy="272732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6067" cy="27309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8619117" wp14:editId="05CC55EE">
            <wp:simplePos x="0" y="0"/>
            <wp:positionH relativeFrom="margin">
              <wp:posOffset>34728</wp:posOffset>
            </wp:positionH>
            <wp:positionV relativeFrom="paragraph">
              <wp:posOffset>21634</wp:posOffset>
            </wp:positionV>
            <wp:extent cx="3391346" cy="2727434"/>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5383" cy="27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8E34F" w14:textId="46D9EC53" w:rsidR="007130D2" w:rsidRDefault="007130D2" w:rsidP="007130D2">
      <w:pPr>
        <w:rPr>
          <w:rFonts w:ascii="Arial" w:hAnsi="Arial" w:cs="Arial"/>
        </w:rPr>
      </w:pPr>
    </w:p>
    <w:p w14:paraId="02060F56" w14:textId="1E619D4D" w:rsidR="007130D2" w:rsidRDefault="007130D2" w:rsidP="007130D2">
      <w:pPr>
        <w:rPr>
          <w:rFonts w:ascii="Arial" w:hAnsi="Arial" w:cs="Arial"/>
        </w:rPr>
      </w:pPr>
    </w:p>
    <w:p w14:paraId="7F19DA33" w14:textId="2D130B10" w:rsidR="007130D2" w:rsidRDefault="007130D2" w:rsidP="007130D2">
      <w:pPr>
        <w:rPr>
          <w:rFonts w:ascii="Arial" w:hAnsi="Arial" w:cs="Arial"/>
        </w:rPr>
      </w:pPr>
    </w:p>
    <w:p w14:paraId="060E3A6A" w14:textId="6FA5952F" w:rsidR="007130D2" w:rsidRDefault="007130D2" w:rsidP="007130D2">
      <w:pPr>
        <w:rPr>
          <w:rFonts w:ascii="Arial" w:hAnsi="Arial" w:cs="Arial"/>
        </w:rPr>
      </w:pPr>
    </w:p>
    <w:p w14:paraId="38D5F58F" w14:textId="3A6BEE03" w:rsidR="007130D2" w:rsidRDefault="007130D2" w:rsidP="007130D2">
      <w:pPr>
        <w:rPr>
          <w:rFonts w:ascii="Arial" w:hAnsi="Arial" w:cs="Arial"/>
        </w:rPr>
      </w:pPr>
    </w:p>
    <w:p w14:paraId="6C6391EF" w14:textId="3E3E32A8" w:rsidR="007130D2" w:rsidRDefault="007130D2" w:rsidP="007130D2">
      <w:pPr>
        <w:rPr>
          <w:rFonts w:ascii="Arial" w:hAnsi="Arial" w:cs="Arial"/>
        </w:rPr>
      </w:pPr>
    </w:p>
    <w:p w14:paraId="0426D0F3" w14:textId="10129D0A" w:rsidR="007130D2" w:rsidRDefault="007130D2" w:rsidP="007130D2">
      <w:pPr>
        <w:rPr>
          <w:rFonts w:ascii="Arial" w:hAnsi="Arial" w:cs="Arial"/>
        </w:rPr>
      </w:pPr>
    </w:p>
    <w:p w14:paraId="5F30841B" w14:textId="27782C47" w:rsidR="007130D2" w:rsidRDefault="007130D2" w:rsidP="007130D2">
      <w:pPr>
        <w:rPr>
          <w:rFonts w:ascii="Arial" w:hAnsi="Arial" w:cs="Arial"/>
        </w:rPr>
      </w:pPr>
    </w:p>
    <w:p w14:paraId="7D20237B" w14:textId="47A1CAD7" w:rsidR="007130D2" w:rsidRDefault="007130D2" w:rsidP="007130D2">
      <w:pPr>
        <w:rPr>
          <w:rFonts w:ascii="Arial" w:hAnsi="Arial" w:cs="Arial"/>
        </w:rPr>
      </w:pPr>
    </w:p>
    <w:p w14:paraId="3581A151" w14:textId="0EA5D53D" w:rsidR="007130D2" w:rsidRDefault="007130D2" w:rsidP="007130D2">
      <w:pPr>
        <w:rPr>
          <w:rFonts w:ascii="Arial" w:hAnsi="Arial" w:cs="Arial"/>
        </w:rPr>
      </w:pPr>
    </w:p>
    <w:p w14:paraId="7F406A28" w14:textId="1FDD7E29" w:rsidR="007130D2" w:rsidRDefault="007130D2" w:rsidP="007130D2">
      <w:pPr>
        <w:rPr>
          <w:rFonts w:ascii="Arial" w:hAnsi="Arial" w:cs="Arial"/>
        </w:rPr>
      </w:pPr>
    </w:p>
    <w:p w14:paraId="4DBB7EF2" w14:textId="346273FA" w:rsidR="007130D2" w:rsidRDefault="007130D2" w:rsidP="007130D2">
      <w:pPr>
        <w:rPr>
          <w:rFonts w:ascii="Arial" w:hAnsi="Arial" w:cs="Arial"/>
        </w:rPr>
      </w:pPr>
    </w:p>
    <w:p w14:paraId="3EBBBB91" w14:textId="69AE3D32" w:rsidR="007130D2" w:rsidRDefault="007130D2" w:rsidP="007130D2">
      <w:pPr>
        <w:rPr>
          <w:rFonts w:ascii="Arial" w:hAnsi="Arial" w:cs="Arial"/>
        </w:rPr>
      </w:pPr>
    </w:p>
    <w:p w14:paraId="0BC57B07" w14:textId="3A177AC6" w:rsidR="006E1E89" w:rsidRDefault="006E1E89" w:rsidP="007130D2">
      <w:pPr>
        <w:rPr>
          <w:rFonts w:ascii="Arial" w:hAnsi="Arial" w:cs="Arial"/>
        </w:rPr>
      </w:pPr>
    </w:p>
    <w:p w14:paraId="470D1423" w14:textId="7116632C" w:rsidR="006E1E89" w:rsidRDefault="006E1E89" w:rsidP="007130D2">
      <w:pPr>
        <w:rPr>
          <w:rFonts w:ascii="Arial" w:hAnsi="Arial" w:cs="Arial"/>
        </w:rPr>
      </w:pPr>
    </w:p>
    <w:p w14:paraId="7D396629" w14:textId="058C627E" w:rsidR="006E1E89" w:rsidRDefault="006E1E89" w:rsidP="007130D2">
      <w:pPr>
        <w:rPr>
          <w:rFonts w:ascii="Arial" w:hAnsi="Arial" w:cs="Arial"/>
        </w:rPr>
      </w:pPr>
    </w:p>
    <w:p w14:paraId="1363C91B" w14:textId="3ED66B3E" w:rsidR="006E1E89" w:rsidRDefault="006E1E89" w:rsidP="007130D2">
      <w:pPr>
        <w:rPr>
          <w:rFonts w:ascii="Arial" w:hAnsi="Arial" w:cs="Arial"/>
        </w:rPr>
      </w:pPr>
    </w:p>
    <w:p w14:paraId="4BF0EBE7" w14:textId="2419FA91" w:rsidR="006E1E89" w:rsidRDefault="006A58E3" w:rsidP="007130D2">
      <w:pPr>
        <w:rPr>
          <w:rFonts w:ascii="Arial" w:hAnsi="Arial" w:cs="Arial"/>
        </w:rPr>
      </w:pPr>
      <w:r>
        <w:rPr>
          <w:noProof/>
        </w:rPr>
        <w:drawing>
          <wp:anchor distT="0" distB="0" distL="114300" distR="114300" simplePos="0" relativeHeight="251671552" behindDoc="1" locked="0" layoutInCell="1" allowOverlap="1" wp14:anchorId="4C71E49B" wp14:editId="0B093473">
            <wp:simplePos x="0" y="0"/>
            <wp:positionH relativeFrom="column">
              <wp:posOffset>3676562</wp:posOffset>
            </wp:positionH>
            <wp:positionV relativeFrom="paragraph">
              <wp:posOffset>52223</wp:posOffset>
            </wp:positionV>
            <wp:extent cx="3391201" cy="302669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2536" cy="30278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608B3D2" wp14:editId="7B2DE0F6">
            <wp:simplePos x="0" y="0"/>
            <wp:positionH relativeFrom="column">
              <wp:posOffset>3197</wp:posOffset>
            </wp:positionH>
            <wp:positionV relativeFrom="paragraph">
              <wp:posOffset>52223</wp:posOffset>
            </wp:positionV>
            <wp:extent cx="3385772" cy="307368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7632" cy="3075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06B33" w14:textId="51617D8A" w:rsidR="006E1E89" w:rsidRDefault="006E1E89" w:rsidP="007130D2">
      <w:pPr>
        <w:rPr>
          <w:rFonts w:ascii="Arial" w:hAnsi="Arial" w:cs="Arial"/>
        </w:rPr>
      </w:pPr>
    </w:p>
    <w:p w14:paraId="27EF0F33" w14:textId="7F894398" w:rsidR="006E1E89" w:rsidRDefault="006E1E89" w:rsidP="007130D2">
      <w:pPr>
        <w:rPr>
          <w:rFonts w:ascii="Arial" w:hAnsi="Arial" w:cs="Arial"/>
        </w:rPr>
      </w:pPr>
    </w:p>
    <w:p w14:paraId="009CF329" w14:textId="7A3588BB" w:rsidR="006E1E89" w:rsidRDefault="006E1E89" w:rsidP="007130D2">
      <w:pPr>
        <w:rPr>
          <w:rFonts w:ascii="Arial" w:hAnsi="Arial" w:cs="Arial"/>
        </w:rPr>
      </w:pPr>
    </w:p>
    <w:p w14:paraId="634C60B4" w14:textId="77777777" w:rsidR="006E1E89" w:rsidRDefault="006E1E89" w:rsidP="007130D2">
      <w:pPr>
        <w:rPr>
          <w:rFonts w:ascii="Arial" w:hAnsi="Arial" w:cs="Arial"/>
        </w:rPr>
      </w:pPr>
    </w:p>
    <w:p w14:paraId="5CBDB44F" w14:textId="77777777" w:rsidR="006E1E89" w:rsidRDefault="006E1E89" w:rsidP="007130D2">
      <w:pPr>
        <w:rPr>
          <w:rFonts w:ascii="Arial" w:hAnsi="Arial" w:cs="Arial"/>
        </w:rPr>
      </w:pPr>
    </w:p>
    <w:p w14:paraId="497FB340" w14:textId="77777777" w:rsidR="006E1E89" w:rsidRDefault="006E1E89" w:rsidP="007130D2">
      <w:pPr>
        <w:rPr>
          <w:rFonts w:ascii="Arial" w:hAnsi="Arial" w:cs="Arial"/>
        </w:rPr>
      </w:pPr>
    </w:p>
    <w:p w14:paraId="51CC4BFD" w14:textId="77777777" w:rsidR="006E1E89" w:rsidRDefault="006E1E89" w:rsidP="007130D2">
      <w:pPr>
        <w:rPr>
          <w:rFonts w:ascii="Arial" w:hAnsi="Arial" w:cs="Arial"/>
        </w:rPr>
      </w:pPr>
    </w:p>
    <w:p w14:paraId="0B296532" w14:textId="77777777" w:rsidR="006E1E89" w:rsidRDefault="006E1E89" w:rsidP="007130D2">
      <w:pPr>
        <w:rPr>
          <w:rFonts w:ascii="Arial" w:hAnsi="Arial" w:cs="Arial"/>
        </w:rPr>
      </w:pPr>
    </w:p>
    <w:p w14:paraId="20426EB3" w14:textId="0F1D8919" w:rsidR="006E1E89" w:rsidRDefault="006E1E89" w:rsidP="007130D2">
      <w:pPr>
        <w:rPr>
          <w:rFonts w:ascii="Arial" w:hAnsi="Arial" w:cs="Arial"/>
        </w:rPr>
      </w:pPr>
    </w:p>
    <w:p w14:paraId="491CE2C2" w14:textId="67EE8A71" w:rsidR="006E1E89" w:rsidRDefault="006E1E89" w:rsidP="007130D2">
      <w:pPr>
        <w:rPr>
          <w:rFonts w:ascii="Arial" w:hAnsi="Arial" w:cs="Arial"/>
        </w:rPr>
      </w:pPr>
    </w:p>
    <w:p w14:paraId="45420DE2" w14:textId="121B621C" w:rsidR="0006512C" w:rsidRDefault="0006512C" w:rsidP="007130D2">
      <w:pPr>
        <w:rPr>
          <w:rFonts w:ascii="Arial" w:hAnsi="Arial" w:cs="Arial"/>
        </w:rPr>
      </w:pPr>
    </w:p>
    <w:p w14:paraId="3F8F78D4" w14:textId="7E1B40BE" w:rsidR="0006512C" w:rsidRDefault="0006512C" w:rsidP="007130D2">
      <w:pPr>
        <w:rPr>
          <w:rFonts w:ascii="Arial" w:hAnsi="Arial" w:cs="Arial"/>
        </w:rPr>
      </w:pPr>
    </w:p>
    <w:p w14:paraId="768FB028" w14:textId="0165E78B" w:rsidR="0006512C" w:rsidRDefault="0006512C" w:rsidP="007130D2">
      <w:pPr>
        <w:rPr>
          <w:rFonts w:ascii="Arial" w:hAnsi="Arial" w:cs="Arial"/>
        </w:rPr>
      </w:pPr>
    </w:p>
    <w:p w14:paraId="3D708076" w14:textId="1FFCF4DB" w:rsidR="0006512C" w:rsidRDefault="0006512C" w:rsidP="007130D2">
      <w:pPr>
        <w:rPr>
          <w:rFonts w:ascii="Arial" w:hAnsi="Arial" w:cs="Arial"/>
        </w:rPr>
      </w:pPr>
    </w:p>
    <w:p w14:paraId="464A2729" w14:textId="25CD332D" w:rsidR="0006512C" w:rsidRDefault="0006512C" w:rsidP="007130D2">
      <w:pPr>
        <w:rPr>
          <w:rFonts w:ascii="Arial" w:hAnsi="Arial" w:cs="Arial"/>
        </w:rPr>
      </w:pPr>
    </w:p>
    <w:p w14:paraId="4C3112AC" w14:textId="11A63BB6" w:rsidR="0006512C" w:rsidRDefault="0006512C" w:rsidP="007130D2">
      <w:pPr>
        <w:rPr>
          <w:rFonts w:ascii="Arial" w:hAnsi="Arial" w:cs="Arial"/>
        </w:rPr>
      </w:pPr>
    </w:p>
    <w:p w14:paraId="314D65D2" w14:textId="014805AE" w:rsidR="0006512C" w:rsidRDefault="0006512C" w:rsidP="007130D2">
      <w:pPr>
        <w:rPr>
          <w:rFonts w:ascii="Arial" w:hAnsi="Arial" w:cs="Arial"/>
        </w:rPr>
      </w:pPr>
    </w:p>
    <w:p w14:paraId="430E9643" w14:textId="21A76F12" w:rsidR="0006512C" w:rsidRDefault="0006512C" w:rsidP="007130D2">
      <w:pPr>
        <w:rPr>
          <w:rFonts w:ascii="Arial" w:hAnsi="Arial" w:cs="Arial"/>
        </w:rPr>
      </w:pPr>
    </w:p>
    <w:p w14:paraId="2F5CC59B" w14:textId="15158A67" w:rsidR="0006512C" w:rsidRDefault="0006512C" w:rsidP="007130D2">
      <w:pPr>
        <w:rPr>
          <w:rFonts w:ascii="Arial" w:hAnsi="Arial" w:cs="Arial"/>
        </w:rPr>
      </w:pPr>
    </w:p>
    <w:p w14:paraId="766B42A5" w14:textId="0BE89ABF" w:rsidR="0006512C" w:rsidRDefault="0006512C" w:rsidP="007130D2">
      <w:pPr>
        <w:rPr>
          <w:rFonts w:ascii="Arial" w:hAnsi="Arial" w:cs="Arial"/>
        </w:rPr>
      </w:pPr>
    </w:p>
    <w:p w14:paraId="75854CF4" w14:textId="15E615FE" w:rsidR="0006512C" w:rsidRDefault="0006512C" w:rsidP="007130D2">
      <w:pPr>
        <w:rPr>
          <w:rFonts w:ascii="Arial" w:hAnsi="Arial" w:cs="Arial"/>
        </w:rPr>
      </w:pPr>
    </w:p>
    <w:p w14:paraId="36E673BC" w14:textId="41F2D18F" w:rsidR="0006512C" w:rsidRDefault="0006512C" w:rsidP="007130D2">
      <w:pPr>
        <w:rPr>
          <w:rFonts w:ascii="Arial" w:hAnsi="Arial" w:cs="Arial"/>
        </w:rPr>
      </w:pPr>
    </w:p>
    <w:p w14:paraId="1B5E21C2" w14:textId="0A39D524" w:rsidR="0006512C" w:rsidRDefault="0006512C" w:rsidP="007130D2">
      <w:pPr>
        <w:rPr>
          <w:rFonts w:ascii="Arial" w:hAnsi="Arial" w:cs="Arial"/>
        </w:rPr>
      </w:pPr>
    </w:p>
    <w:p w14:paraId="0A36AADC" w14:textId="39007F19" w:rsidR="006E1E89" w:rsidRDefault="003636C1" w:rsidP="007130D2">
      <w:pPr>
        <w:rPr>
          <w:rFonts w:ascii="Arial" w:hAnsi="Arial" w:cs="Arial"/>
        </w:rPr>
      </w:pPr>
      <w:r>
        <w:rPr>
          <w:noProof/>
        </w:rPr>
        <w:drawing>
          <wp:anchor distT="0" distB="0" distL="114300" distR="114300" simplePos="0" relativeHeight="251663360" behindDoc="1" locked="0" layoutInCell="1" allowOverlap="1" wp14:anchorId="0369A44D" wp14:editId="7690D2D8">
            <wp:simplePos x="0" y="0"/>
            <wp:positionH relativeFrom="column">
              <wp:posOffset>3643247</wp:posOffset>
            </wp:positionH>
            <wp:positionV relativeFrom="paragraph">
              <wp:posOffset>6519</wp:posOffset>
            </wp:positionV>
            <wp:extent cx="3380693" cy="250166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2457" cy="25029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08DB34A" wp14:editId="44283B84">
            <wp:simplePos x="0" y="0"/>
            <wp:positionH relativeFrom="column">
              <wp:posOffset>2899</wp:posOffset>
            </wp:positionH>
            <wp:positionV relativeFrom="paragraph">
              <wp:posOffset>41024</wp:posOffset>
            </wp:positionV>
            <wp:extent cx="3391535" cy="2484408"/>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5049" cy="2486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696C1" w14:textId="75727E8E" w:rsidR="006E1E89" w:rsidRDefault="006E1E89" w:rsidP="007130D2">
      <w:pPr>
        <w:rPr>
          <w:rFonts w:ascii="Arial" w:hAnsi="Arial" w:cs="Arial"/>
        </w:rPr>
      </w:pPr>
    </w:p>
    <w:p w14:paraId="10DDFBD5" w14:textId="2594348C" w:rsidR="006E1E89" w:rsidRDefault="006E1E89" w:rsidP="007130D2">
      <w:pPr>
        <w:rPr>
          <w:rFonts w:ascii="Arial" w:hAnsi="Arial" w:cs="Arial"/>
        </w:rPr>
      </w:pPr>
    </w:p>
    <w:p w14:paraId="7FA6B9C5" w14:textId="19ECE79A" w:rsidR="006E1E89" w:rsidRDefault="006E1E89" w:rsidP="007130D2">
      <w:pPr>
        <w:rPr>
          <w:rFonts w:ascii="Arial" w:hAnsi="Arial" w:cs="Arial"/>
        </w:rPr>
      </w:pPr>
    </w:p>
    <w:p w14:paraId="307DCD79" w14:textId="65405C38" w:rsidR="0006512C" w:rsidRDefault="0006512C" w:rsidP="007130D2">
      <w:pPr>
        <w:rPr>
          <w:rFonts w:ascii="Arial" w:hAnsi="Arial" w:cs="Arial"/>
        </w:rPr>
      </w:pPr>
    </w:p>
    <w:p w14:paraId="711EB233" w14:textId="41A730E9" w:rsidR="0006512C" w:rsidRDefault="0006512C" w:rsidP="007130D2">
      <w:pPr>
        <w:rPr>
          <w:rFonts w:ascii="Arial" w:hAnsi="Arial" w:cs="Arial"/>
        </w:rPr>
      </w:pPr>
    </w:p>
    <w:p w14:paraId="460C2127" w14:textId="5A60AC15" w:rsidR="0006512C" w:rsidRDefault="0006512C" w:rsidP="007130D2">
      <w:pPr>
        <w:rPr>
          <w:rFonts w:ascii="Arial" w:hAnsi="Arial" w:cs="Arial"/>
        </w:rPr>
      </w:pPr>
    </w:p>
    <w:p w14:paraId="49B69671" w14:textId="7CB64DB4" w:rsidR="0006512C" w:rsidRDefault="0006512C" w:rsidP="007130D2">
      <w:pPr>
        <w:rPr>
          <w:rFonts w:ascii="Arial" w:hAnsi="Arial" w:cs="Arial"/>
        </w:rPr>
      </w:pPr>
    </w:p>
    <w:p w14:paraId="772E2073" w14:textId="77777777" w:rsidR="0006512C" w:rsidRDefault="0006512C" w:rsidP="007130D2">
      <w:pPr>
        <w:rPr>
          <w:rFonts w:ascii="Arial" w:hAnsi="Arial" w:cs="Arial"/>
        </w:rPr>
      </w:pPr>
    </w:p>
    <w:p w14:paraId="20894CBB" w14:textId="3ADC0A97" w:rsidR="006E1E89" w:rsidRDefault="006E1E89" w:rsidP="007130D2">
      <w:pPr>
        <w:rPr>
          <w:rFonts w:ascii="Arial" w:hAnsi="Arial" w:cs="Arial"/>
        </w:rPr>
      </w:pPr>
    </w:p>
    <w:p w14:paraId="266253FA" w14:textId="2B1D813B" w:rsidR="006E1E89" w:rsidRDefault="006E1E89" w:rsidP="007130D2">
      <w:pPr>
        <w:rPr>
          <w:rFonts w:ascii="Arial" w:hAnsi="Arial" w:cs="Arial"/>
        </w:rPr>
      </w:pPr>
    </w:p>
    <w:p w14:paraId="16AB7AEA" w14:textId="56A417A2" w:rsidR="006E1E89" w:rsidRDefault="006E1E89" w:rsidP="007130D2">
      <w:pPr>
        <w:rPr>
          <w:rFonts w:ascii="Arial" w:hAnsi="Arial" w:cs="Arial"/>
        </w:rPr>
      </w:pPr>
    </w:p>
    <w:p w14:paraId="7D800DA4" w14:textId="77777777" w:rsidR="006E1E89" w:rsidRDefault="006E1E89" w:rsidP="007130D2">
      <w:pPr>
        <w:rPr>
          <w:rFonts w:ascii="Arial" w:hAnsi="Arial" w:cs="Arial"/>
        </w:rPr>
      </w:pPr>
    </w:p>
    <w:p w14:paraId="4E53EE08" w14:textId="49BE74E8" w:rsidR="006E1E89" w:rsidRDefault="006E1E89" w:rsidP="007130D2">
      <w:pPr>
        <w:rPr>
          <w:rFonts w:ascii="Arial" w:hAnsi="Arial" w:cs="Arial"/>
        </w:rPr>
      </w:pPr>
    </w:p>
    <w:p w14:paraId="457EFECA" w14:textId="77777777" w:rsidR="006A58E3" w:rsidRPr="006F4529" w:rsidRDefault="006A58E3" w:rsidP="006F4529">
      <w:pPr>
        <w:rPr>
          <w:rFonts w:ascii="Arial" w:hAnsi="Arial" w:cs="Arial"/>
        </w:rPr>
      </w:pPr>
    </w:p>
    <w:p w14:paraId="4C72488B" w14:textId="553AD04A" w:rsidR="006F4529" w:rsidRDefault="006F4529" w:rsidP="006F4529">
      <w:pPr>
        <w:rPr>
          <w:rFonts w:ascii="Arial" w:hAnsi="Arial" w:cs="Arial"/>
        </w:rPr>
      </w:pPr>
    </w:p>
    <w:p w14:paraId="4C558597" w14:textId="333CF3BB" w:rsidR="007130D2" w:rsidRDefault="006F4529" w:rsidP="006F4529">
      <w:pPr>
        <w:pStyle w:val="Prrafodelista"/>
        <w:numPr>
          <w:ilvl w:val="0"/>
          <w:numId w:val="1"/>
        </w:numPr>
        <w:rPr>
          <w:rFonts w:ascii="Arial" w:hAnsi="Arial" w:cs="Arial"/>
          <w:b/>
        </w:rPr>
      </w:pPr>
      <w:r>
        <w:rPr>
          <w:rFonts w:ascii="Arial" w:hAnsi="Arial" w:cs="Arial"/>
          <w:b/>
        </w:rPr>
        <w:t xml:space="preserve">Acciones llevadas a cabo </w:t>
      </w:r>
      <w:bookmarkStart w:id="3" w:name="_Hlk137198456"/>
      <w:r>
        <w:rPr>
          <w:rFonts w:ascii="Arial" w:hAnsi="Arial" w:cs="Arial"/>
          <w:b/>
        </w:rPr>
        <w:t xml:space="preserve">para garantizar la conservación y resguardo de los </w:t>
      </w:r>
      <w:r w:rsidR="00475A60">
        <w:rPr>
          <w:rFonts w:ascii="Arial" w:hAnsi="Arial" w:cs="Arial"/>
          <w:b/>
        </w:rPr>
        <w:t>archivos físicos y garantizar el acceso a la información.</w:t>
      </w:r>
      <w:bookmarkEnd w:id="3"/>
    </w:p>
    <w:p w14:paraId="23A6B90F" w14:textId="77777777" w:rsidR="002C5060" w:rsidRDefault="002C5060" w:rsidP="00475A60">
      <w:pPr>
        <w:rPr>
          <w:rFonts w:ascii="Arial" w:hAnsi="Arial" w:cs="Arial"/>
        </w:rPr>
      </w:pPr>
    </w:p>
    <w:p w14:paraId="5C348748" w14:textId="6636C9F8" w:rsidR="002C5060" w:rsidRDefault="002C5060" w:rsidP="002C5060">
      <w:pPr>
        <w:jc w:val="both"/>
        <w:rPr>
          <w:rFonts w:ascii="Arial" w:hAnsi="Arial" w:cs="Arial"/>
        </w:rPr>
      </w:pPr>
    </w:p>
    <w:p w14:paraId="5EEF0FC0" w14:textId="23F61063" w:rsidR="002C5060" w:rsidRPr="002C5060" w:rsidRDefault="002C5060" w:rsidP="002C5060">
      <w:pPr>
        <w:pStyle w:val="Prrafodelista"/>
        <w:numPr>
          <w:ilvl w:val="0"/>
          <w:numId w:val="2"/>
        </w:numPr>
        <w:jc w:val="both"/>
        <w:rPr>
          <w:rFonts w:ascii="Arial" w:hAnsi="Arial" w:cs="Arial"/>
          <w:b/>
        </w:rPr>
      </w:pPr>
      <w:r>
        <w:rPr>
          <w:rFonts w:ascii="Arial" w:hAnsi="Arial" w:cs="Arial"/>
        </w:rPr>
        <w:t>Se instauro el Sistema Institucional de Archivos de la Secretaría, el cual se encuentra conformado por la Coordinación de Archivos de la Secretaria de Comunicaciones y Obras Públicas, correspondencia, funcionarios responsables del archivo de tramite de cada una de las áreas generadoras de la información, así como el área responsable del Archivo de Concentración e Histórico</w:t>
      </w:r>
      <w:r w:rsidR="00204F5C">
        <w:rPr>
          <w:rFonts w:ascii="Arial" w:hAnsi="Arial" w:cs="Arial"/>
        </w:rPr>
        <w:t>, de acuerdo a lo establecido en el artículo 24 de la Ley de Archivos para el Estado de Chihuahua.</w:t>
      </w:r>
    </w:p>
    <w:p w14:paraId="07C883E3" w14:textId="77777777" w:rsidR="002C5060" w:rsidRPr="002C5060" w:rsidRDefault="002C5060" w:rsidP="002C5060">
      <w:pPr>
        <w:pStyle w:val="Prrafodelista"/>
        <w:jc w:val="both"/>
        <w:rPr>
          <w:rFonts w:ascii="Arial" w:hAnsi="Arial" w:cs="Arial"/>
          <w:b/>
        </w:rPr>
      </w:pPr>
    </w:p>
    <w:p w14:paraId="61643478" w14:textId="4CF3DB72" w:rsidR="002C5060" w:rsidRPr="003636C1" w:rsidRDefault="002C5060" w:rsidP="002C5060">
      <w:pPr>
        <w:pStyle w:val="Prrafodelista"/>
        <w:numPr>
          <w:ilvl w:val="0"/>
          <w:numId w:val="2"/>
        </w:numPr>
        <w:jc w:val="both"/>
        <w:rPr>
          <w:rFonts w:ascii="Arial" w:hAnsi="Arial" w:cs="Arial"/>
          <w:b/>
        </w:rPr>
      </w:pPr>
      <w:r>
        <w:rPr>
          <w:rFonts w:ascii="Arial" w:hAnsi="Arial" w:cs="Arial"/>
        </w:rPr>
        <w:t>Se conforma el Grupo Interdisciplinario de Archivos de la Secretaría de Comunicaciones y Obras Públicas</w:t>
      </w:r>
      <w:r w:rsidR="00204F5C">
        <w:rPr>
          <w:rFonts w:ascii="Arial" w:hAnsi="Arial" w:cs="Arial"/>
        </w:rPr>
        <w:t>, de acuerdo a lo establecido al artículo 55 de la Ley de Archivos para el Estado de Chihuahua.</w:t>
      </w:r>
    </w:p>
    <w:p w14:paraId="3FCFD2B3" w14:textId="77777777" w:rsidR="003636C1" w:rsidRPr="003636C1" w:rsidRDefault="003636C1" w:rsidP="003636C1">
      <w:pPr>
        <w:pStyle w:val="Prrafodelista"/>
        <w:rPr>
          <w:rFonts w:ascii="Arial" w:hAnsi="Arial" w:cs="Arial"/>
          <w:b/>
        </w:rPr>
      </w:pPr>
    </w:p>
    <w:p w14:paraId="42367FC0" w14:textId="39159723" w:rsidR="003636C1" w:rsidRPr="003636C1" w:rsidRDefault="003636C1" w:rsidP="003636C1">
      <w:pPr>
        <w:pStyle w:val="Prrafodelista"/>
        <w:numPr>
          <w:ilvl w:val="0"/>
          <w:numId w:val="2"/>
        </w:numPr>
        <w:jc w:val="both"/>
        <w:rPr>
          <w:rFonts w:ascii="Arial" w:hAnsi="Arial" w:cs="Arial"/>
          <w:b/>
        </w:rPr>
      </w:pPr>
      <w:r>
        <w:rPr>
          <w:rFonts w:ascii="Arial" w:hAnsi="Arial" w:cs="Arial"/>
        </w:rPr>
        <w:t xml:space="preserve">El titular de la Coordinación de Archivos, así como el titular del Archivo de Concentración de la Secretaria de Comunicaciones y Obras Públicas cumplieron satisfactoriamente con el Diplomado de Gestión Documental y Administración de Archivos impartido por exponentes del AGN, el cual se llevo a cabo del 08 de agosto al 21 de noviembre de 2023, con una duración de 87 horas. </w:t>
      </w:r>
      <w:r w:rsidRPr="003636C1">
        <w:rPr>
          <w:rFonts w:ascii="Arial" w:hAnsi="Arial" w:cs="Arial"/>
        </w:rPr>
        <w:t xml:space="preserve"> </w:t>
      </w:r>
    </w:p>
    <w:p w14:paraId="22E74E42" w14:textId="77777777" w:rsidR="003636C1" w:rsidRPr="003636C1" w:rsidRDefault="003636C1" w:rsidP="003636C1">
      <w:pPr>
        <w:pStyle w:val="Prrafodelista"/>
        <w:rPr>
          <w:rFonts w:ascii="Arial" w:hAnsi="Arial" w:cs="Arial"/>
          <w:b/>
        </w:rPr>
      </w:pPr>
    </w:p>
    <w:p w14:paraId="43F180CF" w14:textId="6C8B8E40" w:rsidR="003636C1" w:rsidRPr="003636C1" w:rsidRDefault="003636C1" w:rsidP="003636C1">
      <w:pPr>
        <w:pStyle w:val="Prrafodelista"/>
        <w:numPr>
          <w:ilvl w:val="0"/>
          <w:numId w:val="2"/>
        </w:numPr>
        <w:jc w:val="both"/>
        <w:rPr>
          <w:rFonts w:ascii="Arial" w:hAnsi="Arial" w:cs="Arial"/>
          <w:b/>
        </w:rPr>
      </w:pPr>
      <w:r>
        <w:rPr>
          <w:rFonts w:ascii="Arial" w:hAnsi="Arial" w:cs="Arial"/>
        </w:rPr>
        <w:t>Los enlaces de archivos de la Secretaria de Comunicaciones y Obras Públicas, asistieron a las Jornadas Archivísticas impartidas en noviembre de 2023 por exponentes del AGN.</w:t>
      </w:r>
    </w:p>
    <w:p w14:paraId="139DCACD" w14:textId="77777777" w:rsidR="00A11A50" w:rsidRPr="00A11A50" w:rsidRDefault="00A11A50" w:rsidP="00A11A50">
      <w:pPr>
        <w:pStyle w:val="Prrafodelista"/>
        <w:rPr>
          <w:rFonts w:ascii="Arial" w:hAnsi="Arial" w:cs="Arial"/>
          <w:b/>
        </w:rPr>
      </w:pPr>
    </w:p>
    <w:p w14:paraId="15B67471" w14:textId="56D3223A" w:rsidR="00A11A50" w:rsidRPr="002C5060" w:rsidRDefault="00A11A50" w:rsidP="003179DB">
      <w:pPr>
        <w:pStyle w:val="Prrafodelista"/>
        <w:jc w:val="both"/>
        <w:rPr>
          <w:rFonts w:ascii="Arial" w:hAnsi="Arial" w:cs="Arial"/>
          <w:b/>
        </w:rPr>
      </w:pPr>
    </w:p>
    <w:sectPr w:rsidR="00A11A50" w:rsidRPr="002C5060" w:rsidSect="00F857B6">
      <w:headerReference w:type="default" r:id="rId40"/>
      <w:footerReference w:type="default" r:id="rId41"/>
      <w:pgSz w:w="12240" w:h="15840"/>
      <w:pgMar w:top="1417" w:right="617" w:bottom="2054" w:left="566" w:header="708" w:footer="9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35CF9" w14:textId="77777777" w:rsidR="005F62AA" w:rsidRDefault="005F62AA" w:rsidP="009920FF">
      <w:r>
        <w:separator/>
      </w:r>
    </w:p>
  </w:endnote>
  <w:endnote w:type="continuationSeparator" w:id="0">
    <w:p w14:paraId="5E19D98F" w14:textId="77777777" w:rsidR="005F62AA" w:rsidRDefault="005F62AA" w:rsidP="00992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F507" w14:textId="102EDA80" w:rsidR="00F13876" w:rsidRPr="0017574D" w:rsidRDefault="00DC7432" w:rsidP="007F7A76">
    <w:pPr>
      <w:pStyle w:val="Piedepgina"/>
      <w:ind w:left="4111"/>
      <w:jc w:val="center"/>
      <w:rPr>
        <w:rFonts w:ascii="Arial" w:hAnsi="Arial" w:cs="Arial"/>
        <w:b/>
        <w:bCs/>
        <w:i/>
        <w:iCs/>
        <w:sz w:val="16"/>
        <w:szCs w:val="16"/>
        <w:lang w:val="es-ES"/>
      </w:rPr>
    </w:pPr>
    <w:r>
      <w:rPr>
        <w:rFonts w:ascii="Arial" w:hAnsi="Arial" w:cs="Arial"/>
        <w:b/>
        <w:bCs/>
        <w:i/>
        <w:iCs/>
        <w:noProof/>
        <w:sz w:val="16"/>
        <w:szCs w:val="16"/>
        <w:lang w:eastAsia="es-MX"/>
      </w:rPr>
      <w:drawing>
        <wp:anchor distT="0" distB="0" distL="114300" distR="114300" simplePos="0" relativeHeight="251658240" behindDoc="1" locked="0" layoutInCell="1" allowOverlap="1" wp14:anchorId="12F87F74" wp14:editId="623E364B">
          <wp:simplePos x="0" y="0"/>
          <wp:positionH relativeFrom="page">
            <wp:posOffset>-1732</wp:posOffset>
          </wp:positionH>
          <wp:positionV relativeFrom="page">
            <wp:posOffset>8562109</wp:posOffset>
          </wp:positionV>
          <wp:extent cx="7815696" cy="1330036"/>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t="84766" b="2059"/>
                  <a:stretch>
                    <a:fillRect/>
                  </a:stretch>
                </pic:blipFill>
                <pic:spPr>
                  <a:xfrm>
                    <a:off x="0" y="0"/>
                    <a:ext cx="7815696" cy="1330036"/>
                  </a:xfrm>
                  <a:prstGeom prst="rect">
                    <a:avLst/>
                  </a:prstGeom>
                </pic:spPr>
              </pic:pic>
            </a:graphicData>
          </a:graphic>
        </wp:anchor>
      </w:drawing>
    </w:r>
  </w:p>
  <w:p w14:paraId="4D6E91FF" w14:textId="77777777" w:rsidR="0017574D" w:rsidRDefault="0017574D" w:rsidP="00695DA4">
    <w:pPr>
      <w:pStyle w:val="Piedepgina"/>
      <w:ind w:left="4111"/>
      <w:jc w:val="center"/>
      <w:rPr>
        <w:rFonts w:ascii="Arial" w:hAnsi="Arial" w:cs="Arial"/>
        <w:sz w:val="16"/>
        <w:szCs w:val="16"/>
        <w:lang w:val="es-ES"/>
      </w:rPr>
    </w:pPr>
  </w:p>
  <w:p w14:paraId="25E3D169" w14:textId="77777777" w:rsidR="00695DA4" w:rsidRDefault="00695DA4" w:rsidP="00695DA4">
    <w:pPr>
      <w:pStyle w:val="Piedepgina"/>
      <w:ind w:left="4111"/>
      <w:jc w:val="center"/>
      <w:rPr>
        <w:rFonts w:ascii="Arial" w:hAnsi="Arial" w:cs="Arial"/>
        <w:sz w:val="16"/>
        <w:szCs w:val="16"/>
        <w:lang w:val="es-ES"/>
      </w:rPr>
    </w:pPr>
    <w:r w:rsidRPr="00695DA4">
      <w:rPr>
        <w:rFonts w:ascii="Arial" w:hAnsi="Arial" w:cs="Arial"/>
        <w:sz w:val="16"/>
        <w:szCs w:val="16"/>
        <w:lang w:val="es-ES"/>
      </w:rPr>
      <w:t>C. Juan Bernardo y Beethoven No. 4000, Fracc. La Herradura, Chihuahua, Chih.</w:t>
    </w:r>
  </w:p>
  <w:p w14:paraId="2FE56098" w14:textId="77777777" w:rsidR="00695DA4" w:rsidRDefault="00695DA4" w:rsidP="00695DA4">
    <w:pPr>
      <w:pStyle w:val="Piedepgina"/>
      <w:ind w:left="4111"/>
      <w:jc w:val="center"/>
      <w:rPr>
        <w:rFonts w:ascii="Arial" w:hAnsi="Arial" w:cs="Arial"/>
        <w:sz w:val="16"/>
        <w:szCs w:val="16"/>
        <w:lang w:val="es-ES"/>
      </w:rPr>
    </w:pPr>
    <w:r w:rsidRPr="00695DA4">
      <w:rPr>
        <w:rFonts w:ascii="Arial" w:hAnsi="Arial" w:cs="Arial"/>
        <w:sz w:val="16"/>
        <w:szCs w:val="16"/>
        <w:lang w:val="es-ES"/>
      </w:rPr>
      <w:t>Teléfono</w:t>
    </w:r>
    <w:r w:rsidR="00234AD7">
      <w:rPr>
        <w:rFonts w:ascii="Arial" w:hAnsi="Arial" w:cs="Arial"/>
        <w:sz w:val="16"/>
        <w:szCs w:val="16"/>
        <w:lang w:val="es-ES"/>
      </w:rPr>
      <w:t>: 614-429-3300 extensión 21100.</w:t>
    </w:r>
  </w:p>
  <w:p w14:paraId="0DB76A95" w14:textId="77777777" w:rsidR="009920FF" w:rsidRPr="00695DA4" w:rsidRDefault="00695DA4" w:rsidP="00695DA4">
    <w:pPr>
      <w:pStyle w:val="Piedepgina"/>
      <w:ind w:left="4111"/>
      <w:jc w:val="center"/>
    </w:pPr>
    <w:r w:rsidRPr="00695DA4">
      <w:rPr>
        <w:rFonts w:ascii="Arial" w:hAnsi="Arial" w:cs="Arial"/>
        <w:sz w:val="16"/>
        <w:szCs w:val="16"/>
        <w:lang w:val="es-ES"/>
      </w:rPr>
      <w:t>www.chihuahua.gob.mx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FA94B" w14:textId="77777777" w:rsidR="005F62AA" w:rsidRDefault="005F62AA" w:rsidP="009920FF">
      <w:r>
        <w:separator/>
      </w:r>
    </w:p>
  </w:footnote>
  <w:footnote w:type="continuationSeparator" w:id="0">
    <w:p w14:paraId="1AFC7DB2" w14:textId="77777777" w:rsidR="005F62AA" w:rsidRDefault="005F62AA" w:rsidP="00992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2787C" w14:textId="77777777" w:rsidR="00D241FA" w:rsidRPr="003179DB" w:rsidRDefault="00D241FA" w:rsidP="0023168D">
    <w:pPr>
      <w:rPr>
        <w:rFonts w:ascii="Arial" w:hAnsi="Arial" w:cs="Arial"/>
        <w:b/>
        <w:sz w:val="44"/>
        <w:szCs w:val="44"/>
      </w:rPr>
    </w:pPr>
  </w:p>
  <w:p w14:paraId="4A317EEB" w14:textId="1C62BECD" w:rsidR="00B66877" w:rsidRPr="003179DB" w:rsidRDefault="003179DB" w:rsidP="003179DB">
    <w:pPr>
      <w:pStyle w:val="Encabezado"/>
      <w:jc w:val="center"/>
      <w:rPr>
        <w:rFonts w:ascii="Arial" w:hAnsi="Arial" w:cs="Arial"/>
        <w:sz w:val="44"/>
        <w:szCs w:val="44"/>
      </w:rPr>
    </w:pPr>
    <w:r w:rsidRPr="003179DB">
      <w:rPr>
        <w:rFonts w:ascii="Arial" w:hAnsi="Arial" w:cs="Arial"/>
        <w:sz w:val="44"/>
        <w:szCs w:val="44"/>
      </w:rPr>
      <w:t>Informe Anual de Desarrollo Archivístico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277430"/>
    <w:multiLevelType w:val="hybridMultilevel"/>
    <w:tmpl w:val="01162518"/>
    <w:lvl w:ilvl="0" w:tplc="6B66B76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88F7168"/>
    <w:multiLevelType w:val="hybridMultilevel"/>
    <w:tmpl w:val="2A705F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20FF"/>
    <w:rsid w:val="00001856"/>
    <w:rsid w:val="00032B02"/>
    <w:rsid w:val="000422BE"/>
    <w:rsid w:val="000553FE"/>
    <w:rsid w:val="0006512C"/>
    <w:rsid w:val="00070386"/>
    <w:rsid w:val="00073AC6"/>
    <w:rsid w:val="00087583"/>
    <w:rsid w:val="000A00FE"/>
    <w:rsid w:val="00112C01"/>
    <w:rsid w:val="001239BC"/>
    <w:rsid w:val="00125276"/>
    <w:rsid w:val="001405EF"/>
    <w:rsid w:val="001428D6"/>
    <w:rsid w:val="00147D7E"/>
    <w:rsid w:val="00152C47"/>
    <w:rsid w:val="00162BBA"/>
    <w:rsid w:val="0017574D"/>
    <w:rsid w:val="001778AE"/>
    <w:rsid w:val="001928CB"/>
    <w:rsid w:val="001B2FB2"/>
    <w:rsid w:val="001C6CF5"/>
    <w:rsid w:val="001D553C"/>
    <w:rsid w:val="001F55C9"/>
    <w:rsid w:val="00202D14"/>
    <w:rsid w:val="00204F5C"/>
    <w:rsid w:val="00207401"/>
    <w:rsid w:val="00223111"/>
    <w:rsid w:val="0022692E"/>
    <w:rsid w:val="00230434"/>
    <w:rsid w:val="0023168D"/>
    <w:rsid w:val="00232C2B"/>
    <w:rsid w:val="00234AD7"/>
    <w:rsid w:val="00241241"/>
    <w:rsid w:val="00243EE6"/>
    <w:rsid w:val="002464B4"/>
    <w:rsid w:val="002559D6"/>
    <w:rsid w:val="00270A7C"/>
    <w:rsid w:val="002735BF"/>
    <w:rsid w:val="00293D49"/>
    <w:rsid w:val="00297C2D"/>
    <w:rsid w:val="002C01C1"/>
    <w:rsid w:val="002C5060"/>
    <w:rsid w:val="002F4446"/>
    <w:rsid w:val="00301BD8"/>
    <w:rsid w:val="00316097"/>
    <w:rsid w:val="003179DB"/>
    <w:rsid w:val="0034138A"/>
    <w:rsid w:val="003636C1"/>
    <w:rsid w:val="00373FB2"/>
    <w:rsid w:val="00386E50"/>
    <w:rsid w:val="0039759B"/>
    <w:rsid w:val="003E09B9"/>
    <w:rsid w:val="003F2031"/>
    <w:rsid w:val="00402EB4"/>
    <w:rsid w:val="004046B8"/>
    <w:rsid w:val="00410068"/>
    <w:rsid w:val="004100A4"/>
    <w:rsid w:val="00420730"/>
    <w:rsid w:val="0042554D"/>
    <w:rsid w:val="00475A60"/>
    <w:rsid w:val="00493CD0"/>
    <w:rsid w:val="004B5727"/>
    <w:rsid w:val="004C0C0E"/>
    <w:rsid w:val="004E2A7E"/>
    <w:rsid w:val="004E6FAE"/>
    <w:rsid w:val="004F3ED9"/>
    <w:rsid w:val="0050491B"/>
    <w:rsid w:val="00531719"/>
    <w:rsid w:val="00535AEF"/>
    <w:rsid w:val="00547D6A"/>
    <w:rsid w:val="00585797"/>
    <w:rsid w:val="00590962"/>
    <w:rsid w:val="005938D8"/>
    <w:rsid w:val="005A3494"/>
    <w:rsid w:val="005A3511"/>
    <w:rsid w:val="005C1931"/>
    <w:rsid w:val="005C30DA"/>
    <w:rsid w:val="005D0284"/>
    <w:rsid w:val="005F62AA"/>
    <w:rsid w:val="00605427"/>
    <w:rsid w:val="0066625E"/>
    <w:rsid w:val="006667EB"/>
    <w:rsid w:val="00695DA4"/>
    <w:rsid w:val="0069757A"/>
    <w:rsid w:val="006A2DF8"/>
    <w:rsid w:val="006A58E3"/>
    <w:rsid w:val="006A7DD6"/>
    <w:rsid w:val="006B4EF3"/>
    <w:rsid w:val="006D184F"/>
    <w:rsid w:val="006E1E89"/>
    <w:rsid w:val="006E3753"/>
    <w:rsid w:val="006E662E"/>
    <w:rsid w:val="006E7AC1"/>
    <w:rsid w:val="006F4529"/>
    <w:rsid w:val="007130D2"/>
    <w:rsid w:val="0077048C"/>
    <w:rsid w:val="007744BD"/>
    <w:rsid w:val="00795051"/>
    <w:rsid w:val="007B6C73"/>
    <w:rsid w:val="007F7A76"/>
    <w:rsid w:val="00806E92"/>
    <w:rsid w:val="00875B5A"/>
    <w:rsid w:val="00881F82"/>
    <w:rsid w:val="00892C7C"/>
    <w:rsid w:val="00893D76"/>
    <w:rsid w:val="008B2B96"/>
    <w:rsid w:val="008C5381"/>
    <w:rsid w:val="0097305C"/>
    <w:rsid w:val="009920FF"/>
    <w:rsid w:val="00994D1B"/>
    <w:rsid w:val="009A479B"/>
    <w:rsid w:val="009A6576"/>
    <w:rsid w:val="00A073B3"/>
    <w:rsid w:val="00A11A50"/>
    <w:rsid w:val="00A4714B"/>
    <w:rsid w:val="00A72142"/>
    <w:rsid w:val="00A778CC"/>
    <w:rsid w:val="00AE3ABF"/>
    <w:rsid w:val="00AE7BA6"/>
    <w:rsid w:val="00AF5CBB"/>
    <w:rsid w:val="00B15247"/>
    <w:rsid w:val="00B37CAE"/>
    <w:rsid w:val="00B66877"/>
    <w:rsid w:val="00BA1FF3"/>
    <w:rsid w:val="00BA3F45"/>
    <w:rsid w:val="00BB2757"/>
    <w:rsid w:val="00BC1741"/>
    <w:rsid w:val="00BE6971"/>
    <w:rsid w:val="00BF41BE"/>
    <w:rsid w:val="00C473A9"/>
    <w:rsid w:val="00C51AFB"/>
    <w:rsid w:val="00C657EC"/>
    <w:rsid w:val="00C73157"/>
    <w:rsid w:val="00C8417C"/>
    <w:rsid w:val="00CB5678"/>
    <w:rsid w:val="00CC07D5"/>
    <w:rsid w:val="00CC1A9E"/>
    <w:rsid w:val="00CD4F94"/>
    <w:rsid w:val="00CE5AB2"/>
    <w:rsid w:val="00D076CF"/>
    <w:rsid w:val="00D241FA"/>
    <w:rsid w:val="00D2767B"/>
    <w:rsid w:val="00D4154C"/>
    <w:rsid w:val="00D51B33"/>
    <w:rsid w:val="00D653A5"/>
    <w:rsid w:val="00D72A67"/>
    <w:rsid w:val="00D77145"/>
    <w:rsid w:val="00D826C8"/>
    <w:rsid w:val="00D8439B"/>
    <w:rsid w:val="00D84941"/>
    <w:rsid w:val="00D92F7C"/>
    <w:rsid w:val="00D97F72"/>
    <w:rsid w:val="00DC7432"/>
    <w:rsid w:val="00DD0EA4"/>
    <w:rsid w:val="00DE14C9"/>
    <w:rsid w:val="00E31076"/>
    <w:rsid w:val="00EA702D"/>
    <w:rsid w:val="00EC0331"/>
    <w:rsid w:val="00EC4F79"/>
    <w:rsid w:val="00EF2B87"/>
    <w:rsid w:val="00F03504"/>
    <w:rsid w:val="00F10D65"/>
    <w:rsid w:val="00F13876"/>
    <w:rsid w:val="00F412AE"/>
    <w:rsid w:val="00F41AA2"/>
    <w:rsid w:val="00F57AB3"/>
    <w:rsid w:val="00F7681A"/>
    <w:rsid w:val="00F8578C"/>
    <w:rsid w:val="00F857B6"/>
    <w:rsid w:val="00F86ED6"/>
    <w:rsid w:val="00FA47E2"/>
    <w:rsid w:val="00FB35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6D451"/>
  <w15:docId w15:val="{1E2B4F1B-FD3E-458A-8A71-CBC42C43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504"/>
  </w:style>
  <w:style w:type="paragraph" w:styleId="Ttulo1">
    <w:name w:val="heading 1"/>
    <w:basedOn w:val="Normal"/>
    <w:next w:val="Normal"/>
    <w:link w:val="Ttulo1Car"/>
    <w:uiPriority w:val="9"/>
    <w:qFormat/>
    <w:rsid w:val="00CD4F94"/>
    <w:pPr>
      <w:keepNext/>
      <w:jc w:val="both"/>
      <w:outlineLvl w:val="0"/>
    </w:pPr>
    <w:rPr>
      <w:rFonts w:ascii="Arial" w:hAnsi="Arial" w:cs="Arial"/>
      <w:b/>
      <w:lang w:val="es-ES"/>
    </w:rPr>
  </w:style>
  <w:style w:type="paragraph" w:styleId="Ttulo2">
    <w:name w:val="heading 2"/>
    <w:basedOn w:val="Normal"/>
    <w:next w:val="Normal"/>
    <w:link w:val="Ttulo2Car"/>
    <w:uiPriority w:val="9"/>
    <w:semiHidden/>
    <w:unhideWhenUsed/>
    <w:qFormat/>
    <w:rsid w:val="00D97F7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20FF"/>
    <w:pPr>
      <w:tabs>
        <w:tab w:val="center" w:pos="4419"/>
        <w:tab w:val="right" w:pos="8838"/>
      </w:tabs>
    </w:pPr>
  </w:style>
  <w:style w:type="character" w:customStyle="1" w:styleId="EncabezadoCar">
    <w:name w:val="Encabezado Car"/>
    <w:basedOn w:val="Fuentedeprrafopredeter"/>
    <w:link w:val="Encabezado"/>
    <w:uiPriority w:val="99"/>
    <w:rsid w:val="009920FF"/>
  </w:style>
  <w:style w:type="paragraph" w:styleId="Piedepgina">
    <w:name w:val="footer"/>
    <w:basedOn w:val="Normal"/>
    <w:link w:val="PiedepginaCar"/>
    <w:uiPriority w:val="99"/>
    <w:unhideWhenUsed/>
    <w:rsid w:val="009920FF"/>
    <w:pPr>
      <w:tabs>
        <w:tab w:val="center" w:pos="4419"/>
        <w:tab w:val="right" w:pos="8838"/>
      </w:tabs>
    </w:pPr>
  </w:style>
  <w:style w:type="character" w:customStyle="1" w:styleId="PiedepginaCar">
    <w:name w:val="Pie de página Car"/>
    <w:basedOn w:val="Fuentedeprrafopredeter"/>
    <w:link w:val="Piedepgina"/>
    <w:uiPriority w:val="99"/>
    <w:rsid w:val="009920FF"/>
  </w:style>
  <w:style w:type="paragraph" w:styleId="Textoindependiente">
    <w:name w:val="Body Text"/>
    <w:basedOn w:val="Normal"/>
    <w:link w:val="TextoindependienteCar"/>
    <w:uiPriority w:val="99"/>
    <w:unhideWhenUsed/>
    <w:rsid w:val="00881F82"/>
    <w:pPr>
      <w:jc w:val="both"/>
    </w:pPr>
    <w:rPr>
      <w:rFonts w:ascii="Arial" w:eastAsia="Calibri" w:hAnsi="Arial" w:cs="Arial"/>
    </w:rPr>
  </w:style>
  <w:style w:type="character" w:customStyle="1" w:styleId="TextoindependienteCar">
    <w:name w:val="Texto independiente Car"/>
    <w:basedOn w:val="Fuentedeprrafopredeter"/>
    <w:link w:val="Textoindependiente"/>
    <w:uiPriority w:val="99"/>
    <w:rsid w:val="00881F82"/>
    <w:rPr>
      <w:rFonts w:ascii="Arial" w:eastAsia="Calibri" w:hAnsi="Arial" w:cs="Arial"/>
    </w:rPr>
  </w:style>
  <w:style w:type="paragraph" w:styleId="Prrafodelista">
    <w:name w:val="List Paragraph"/>
    <w:basedOn w:val="Normal"/>
    <w:uiPriority w:val="34"/>
    <w:qFormat/>
    <w:rsid w:val="001428D6"/>
    <w:pPr>
      <w:ind w:left="720"/>
      <w:contextualSpacing/>
    </w:pPr>
  </w:style>
  <w:style w:type="character" w:customStyle="1" w:styleId="Ttulo1Car">
    <w:name w:val="Título 1 Car"/>
    <w:basedOn w:val="Fuentedeprrafopredeter"/>
    <w:link w:val="Ttulo1"/>
    <w:uiPriority w:val="9"/>
    <w:rsid w:val="00CD4F94"/>
    <w:rPr>
      <w:rFonts w:ascii="Arial" w:hAnsi="Arial" w:cs="Arial"/>
      <w:b/>
      <w:lang w:val="es-ES"/>
    </w:rPr>
  </w:style>
  <w:style w:type="table" w:styleId="Tablaconcuadrcula">
    <w:name w:val="Table Grid"/>
    <w:basedOn w:val="Tablanormal"/>
    <w:uiPriority w:val="39"/>
    <w:rsid w:val="00CD4F9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3043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4"/>
    <w:rPr>
      <w:rFonts w:ascii="Segoe UI" w:hAnsi="Segoe UI" w:cs="Segoe UI"/>
      <w:sz w:val="18"/>
      <w:szCs w:val="18"/>
    </w:rPr>
  </w:style>
  <w:style w:type="character" w:customStyle="1" w:styleId="Ttulo2Car">
    <w:name w:val="Título 2 Car"/>
    <w:basedOn w:val="Fuentedeprrafopredeter"/>
    <w:link w:val="Ttulo2"/>
    <w:uiPriority w:val="9"/>
    <w:semiHidden/>
    <w:rsid w:val="00D97F7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32B02"/>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77735">
      <w:bodyDiv w:val="1"/>
      <w:marLeft w:val="0"/>
      <w:marRight w:val="0"/>
      <w:marTop w:val="0"/>
      <w:marBottom w:val="0"/>
      <w:divBdr>
        <w:top w:val="none" w:sz="0" w:space="0" w:color="auto"/>
        <w:left w:val="none" w:sz="0" w:space="0" w:color="auto"/>
        <w:bottom w:val="none" w:sz="0" w:space="0" w:color="auto"/>
        <w:right w:val="none" w:sz="0" w:space="0" w:color="auto"/>
      </w:divBdr>
    </w:div>
    <w:div w:id="579487648">
      <w:bodyDiv w:val="1"/>
      <w:marLeft w:val="0"/>
      <w:marRight w:val="0"/>
      <w:marTop w:val="0"/>
      <w:marBottom w:val="0"/>
      <w:divBdr>
        <w:top w:val="none" w:sz="0" w:space="0" w:color="auto"/>
        <w:left w:val="none" w:sz="0" w:space="0" w:color="auto"/>
        <w:bottom w:val="none" w:sz="0" w:space="0" w:color="auto"/>
        <w:right w:val="none" w:sz="0" w:space="0" w:color="auto"/>
      </w:divBdr>
    </w:div>
    <w:div w:id="1121263174">
      <w:bodyDiv w:val="1"/>
      <w:marLeft w:val="0"/>
      <w:marRight w:val="0"/>
      <w:marTop w:val="0"/>
      <w:marBottom w:val="0"/>
      <w:divBdr>
        <w:top w:val="none" w:sz="0" w:space="0" w:color="auto"/>
        <w:left w:val="none" w:sz="0" w:space="0" w:color="auto"/>
        <w:bottom w:val="none" w:sz="0" w:space="0" w:color="auto"/>
        <w:right w:val="none" w:sz="0" w:space="0" w:color="auto"/>
      </w:divBdr>
    </w:div>
    <w:div w:id="1440099796">
      <w:bodyDiv w:val="1"/>
      <w:marLeft w:val="0"/>
      <w:marRight w:val="0"/>
      <w:marTop w:val="0"/>
      <w:marBottom w:val="0"/>
      <w:divBdr>
        <w:top w:val="none" w:sz="0" w:space="0" w:color="auto"/>
        <w:left w:val="none" w:sz="0" w:space="0" w:color="auto"/>
        <w:bottom w:val="none" w:sz="0" w:space="0" w:color="auto"/>
        <w:right w:val="none" w:sz="0" w:space="0" w:color="auto"/>
      </w:divBdr>
    </w:div>
    <w:div w:id="160086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10</Pages>
  <Words>848</Words>
  <Characters>4666</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Lic. Miguel David Arzola Ordaz</cp:lastModifiedBy>
  <cp:revision>110</cp:revision>
  <cp:lastPrinted>2024-01-30T19:54:00Z</cp:lastPrinted>
  <dcterms:created xsi:type="dcterms:W3CDTF">2021-09-10T21:30:00Z</dcterms:created>
  <dcterms:modified xsi:type="dcterms:W3CDTF">2024-02-01T14:45:00Z</dcterms:modified>
</cp:coreProperties>
</file>